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1DE" w:rsidRPr="001A5AEA" w:rsidRDefault="00D943BB" w:rsidP="0081641F">
      <w:pPr>
        <w:pStyle w:val="BodyTextIndent3"/>
        <w:ind w:left="3888" w:right="-29" w:firstLine="1296"/>
        <w:jc w:val="both"/>
        <w:rPr>
          <w:sz w:val="18"/>
          <w:szCs w:val="18"/>
          <w:lang w:val="lt-LT"/>
        </w:rPr>
      </w:pPr>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rsidR="00B6021A" w:rsidRPr="001A5AEA" w:rsidRDefault="00D943BB" w:rsidP="0081641F">
      <w:pPr>
        <w:pStyle w:val="BodyTextIndent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rsidR="00D943BB" w:rsidRPr="001A5AEA" w:rsidRDefault="00D943BB" w:rsidP="0081641F">
      <w:pPr>
        <w:pStyle w:val="BodyTextIndent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rsidR="009D51DE" w:rsidRPr="001A5AEA" w:rsidRDefault="00A74127" w:rsidP="0081641F">
      <w:pPr>
        <w:pStyle w:val="BodyTextIndent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rsidR="00780A73" w:rsidRPr="001A5AEA" w:rsidRDefault="00D943BB" w:rsidP="0081641F">
      <w:pPr>
        <w:pStyle w:val="BodyTextIndent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C44D30">
        <w:rPr>
          <w:sz w:val="18"/>
          <w:szCs w:val="18"/>
          <w:lang w:val="lt-LT"/>
        </w:rPr>
        <w:t>sausio 20</w:t>
      </w:r>
      <w:r w:rsidR="00536C3F" w:rsidRPr="001A5AEA">
        <w:rPr>
          <w:sz w:val="18"/>
          <w:szCs w:val="18"/>
          <w:lang w:val="lt-LT"/>
        </w:rPr>
        <w:t xml:space="preserve"> </w:t>
      </w:r>
      <w:r w:rsidR="007175A4" w:rsidRPr="001A5AEA">
        <w:rPr>
          <w:sz w:val="18"/>
          <w:szCs w:val="18"/>
          <w:lang w:val="lt-LT"/>
        </w:rPr>
        <w:t>d. įsakymo Nr. A1-</w:t>
      </w:r>
      <w:r w:rsidR="00C44D30">
        <w:rPr>
          <w:sz w:val="18"/>
          <w:szCs w:val="18"/>
          <w:lang w:val="lt-LT"/>
        </w:rPr>
        <w:t>53</w:t>
      </w:r>
      <w:r w:rsidR="003C2AF2" w:rsidRPr="001A5AEA">
        <w:rPr>
          <w:sz w:val="18"/>
          <w:szCs w:val="18"/>
          <w:lang w:val="lt-LT"/>
        </w:rPr>
        <w:t xml:space="preserve"> </w:t>
      </w:r>
    </w:p>
    <w:p w:rsidR="00D943BB" w:rsidRPr="001A5AEA" w:rsidRDefault="00D943BB" w:rsidP="0081641F">
      <w:pPr>
        <w:pStyle w:val="BodyTextIndent3"/>
        <w:ind w:left="5184" w:right="-29"/>
        <w:jc w:val="both"/>
        <w:rPr>
          <w:sz w:val="18"/>
          <w:szCs w:val="18"/>
          <w:lang w:val="lt-LT"/>
        </w:rPr>
      </w:pPr>
      <w:r w:rsidRPr="001A5AEA">
        <w:rPr>
          <w:sz w:val="18"/>
          <w:szCs w:val="18"/>
          <w:lang w:val="lt-LT"/>
        </w:rPr>
        <w:t xml:space="preserve">redakcija) </w:t>
      </w:r>
    </w:p>
    <w:p w:rsidR="00D943BB" w:rsidRPr="001A5AEA" w:rsidRDefault="00D943BB" w:rsidP="00A74127">
      <w:pPr>
        <w:pStyle w:val="BodyTextIndent3"/>
        <w:ind w:left="0" w:right="-29"/>
        <w:rPr>
          <w:b/>
          <w:szCs w:val="24"/>
          <w:lang w:val="lt-LT"/>
        </w:rPr>
      </w:pPr>
    </w:p>
    <w:tbl>
      <w:tblPr>
        <w:tblW w:w="9590" w:type="dxa"/>
        <w:tblInd w:w="108" w:type="dxa"/>
        <w:tblLook w:val="0000"/>
      </w:tblPr>
      <w:tblGrid>
        <w:gridCol w:w="1270"/>
        <w:gridCol w:w="391"/>
        <w:gridCol w:w="391"/>
        <w:gridCol w:w="391"/>
        <w:gridCol w:w="391"/>
        <w:gridCol w:w="378"/>
        <w:gridCol w:w="391"/>
        <w:gridCol w:w="349"/>
        <w:gridCol w:w="358"/>
        <w:gridCol w:w="330"/>
        <w:gridCol w:w="330"/>
        <w:gridCol w:w="330"/>
        <w:gridCol w:w="330"/>
        <w:gridCol w:w="330"/>
        <w:gridCol w:w="330"/>
        <w:gridCol w:w="330"/>
        <w:gridCol w:w="330"/>
        <w:gridCol w:w="330"/>
        <w:gridCol w:w="330"/>
        <w:gridCol w:w="330"/>
        <w:gridCol w:w="330"/>
        <w:gridCol w:w="330"/>
        <w:gridCol w:w="330"/>
        <w:gridCol w:w="330"/>
        <w:gridCol w:w="330"/>
      </w:tblGrid>
      <w:tr w:rsidR="00410FE3" w:rsidRPr="001A5AEA" w:rsidTr="00410FE3">
        <w:trPr>
          <w:trHeight w:val="167"/>
        </w:trPr>
        <w:tc>
          <w:tcPr>
            <w:tcW w:w="9590" w:type="dxa"/>
            <w:gridSpan w:val="25"/>
            <w:tcBorders>
              <w:top w:val="nil"/>
              <w:left w:val="nil"/>
              <w:bottom w:val="nil"/>
              <w:right w:val="nil"/>
            </w:tcBorders>
            <w:shd w:val="clear" w:color="auto" w:fill="FFFFFF" w:themeFill="background1"/>
          </w:tcPr>
          <w:p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rsidR="00743D65" w:rsidRPr="001A5AEA" w:rsidRDefault="00743D65" w:rsidP="00006D55">
            <w:pPr>
              <w:jc w:val="center"/>
              <w:rPr>
                <w:sz w:val="10"/>
                <w:szCs w:val="10"/>
                <w:lang w:val="lt-LT"/>
              </w:rPr>
            </w:pPr>
          </w:p>
          <w:p w:rsidR="00743D65" w:rsidRPr="001A5AEA" w:rsidRDefault="00743D65" w:rsidP="00743D65">
            <w:pPr>
              <w:jc w:val="right"/>
              <w:rPr>
                <w:sz w:val="24"/>
                <w:szCs w:val="24"/>
                <w:lang w:val="lt-LT"/>
              </w:rPr>
            </w:pPr>
            <w:r w:rsidRPr="001A5AEA">
              <w:rPr>
                <w:sz w:val="24"/>
                <w:szCs w:val="24"/>
                <w:lang w:val="lt-LT"/>
              </w:rPr>
              <w:t>┌                                                     ┐</w:t>
            </w:r>
          </w:p>
          <w:p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rsidR="00A74127" w:rsidRPr="001A5AEA" w:rsidRDefault="00743D65" w:rsidP="00743D65">
            <w:pPr>
              <w:jc w:val="right"/>
              <w:rPr>
                <w:sz w:val="24"/>
                <w:szCs w:val="24"/>
                <w:lang w:val="lt-LT"/>
              </w:rPr>
            </w:pPr>
            <w:r w:rsidRPr="001A5AEA">
              <w:rPr>
                <w:sz w:val="24"/>
                <w:szCs w:val="24"/>
                <w:lang w:val="lt-LT"/>
              </w:rPr>
              <w:t>└                                                     ┘</w:t>
            </w:r>
          </w:p>
          <w:p w:rsidR="00AD643D" w:rsidRPr="001A5AEA" w:rsidRDefault="00AD643D" w:rsidP="006A043C">
            <w:pPr>
              <w:ind w:right="432"/>
              <w:jc w:val="center"/>
              <w:rPr>
                <w:rFonts w:ascii="Times New Roman" w:hAnsi="Times New Roman"/>
                <w:sz w:val="24"/>
                <w:szCs w:val="24"/>
                <w:highlight w:val="lightGray"/>
                <w:lang w:val="lt-LT"/>
              </w:rPr>
            </w:pPr>
          </w:p>
          <w:p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EndnoteReference"/>
                <w:rFonts w:ascii="Times New Roman" w:hAnsi="Times New Roman"/>
                <w:bCs/>
                <w:sz w:val="24"/>
                <w:szCs w:val="24"/>
                <w:highlight w:val="lightGray"/>
                <w:lang w:val="lt-LT"/>
              </w:rPr>
              <w:t>1</w:t>
            </w:r>
          </w:p>
          <w:p w:rsidR="00AD643D" w:rsidRPr="001A5AEA" w:rsidRDefault="00AD643D" w:rsidP="006A043C">
            <w:pPr>
              <w:ind w:right="432"/>
              <w:jc w:val="center"/>
              <w:rPr>
                <w:rFonts w:ascii="Times New Roman" w:hAnsi="Times New Roman"/>
                <w:sz w:val="10"/>
                <w:szCs w:val="10"/>
                <w:lang w:val="lt-LT"/>
              </w:rPr>
            </w:pPr>
          </w:p>
        </w:tc>
      </w:tr>
      <w:tr w:rsidR="00D943BB" w:rsidRPr="001A5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Heading3"/>
              <w:spacing w:before="0" w:after="0"/>
              <w:rPr>
                <w:rFonts w:ascii="Times New Roman" w:hAnsi="Times New Roman"/>
                <w:szCs w:val="24"/>
                <w:lang w:val="lt-LT" w:eastAsia="en-US"/>
              </w:rPr>
            </w:pPr>
            <w:commentRangeStart w:id="0"/>
            <w:r w:rsidRPr="001A5AEA">
              <w:rPr>
                <w:rFonts w:ascii="Times New Roman" w:hAnsi="Times New Roman"/>
                <w:szCs w:val="24"/>
                <w:lang w:val="lt-LT" w:eastAsia="en-US"/>
              </w:rPr>
              <w:t>Vardas</w:t>
            </w:r>
            <w:commentRangeEnd w:id="0"/>
            <w:r w:rsidR="00BB30D0">
              <w:rPr>
                <w:rStyle w:val="CommentReference"/>
                <w:rFonts w:ascii="TimesLT" w:hAnsi="TimesLT"/>
                <w:lang w:eastAsia="en-US"/>
              </w:rPr>
              <w:commentReference w:id="0"/>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I</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S</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D943BB" w:rsidP="00006D55">
            <w:pPr>
              <w:rPr>
                <w:b/>
                <w:color w:val="FF0000"/>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81"/>
        <w:gridCol w:w="364"/>
        <w:gridCol w:w="391"/>
        <w:gridCol w:w="391"/>
        <w:gridCol w:w="391"/>
        <w:gridCol w:w="390"/>
        <w:gridCol w:w="390"/>
        <w:gridCol w:w="377"/>
        <w:gridCol w:w="390"/>
        <w:gridCol w:w="355"/>
        <w:gridCol w:w="359"/>
        <w:gridCol w:w="347"/>
        <w:gridCol w:w="347"/>
        <w:gridCol w:w="347"/>
        <w:gridCol w:w="347"/>
        <w:gridCol w:w="347"/>
        <w:gridCol w:w="347"/>
        <w:gridCol w:w="347"/>
        <w:gridCol w:w="347"/>
        <w:gridCol w:w="347"/>
        <w:gridCol w:w="347"/>
        <w:gridCol w:w="347"/>
        <w:gridCol w:w="347"/>
        <w:gridCol w:w="347"/>
      </w:tblGrid>
      <w:tr w:rsidR="00D943BB" w:rsidRPr="001A5AEA">
        <w:trPr>
          <w:cantSplit/>
        </w:trPr>
        <w:tc>
          <w:tcPr>
            <w:tcW w:w="131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Heading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P</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V</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A</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R</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D</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E</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highlight w:val="lightGray"/>
                <w:lang w:val="lt-LT"/>
              </w:rPr>
            </w:pPr>
            <w:r w:rsidRPr="003646BD">
              <w:rPr>
                <w:b/>
                <w:color w:val="FF0000"/>
                <w:sz w:val="24"/>
                <w:szCs w:val="24"/>
                <w:highlight w:val="lightGray"/>
                <w:lang w:val="lt-LT"/>
              </w:rPr>
              <w:t>N</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I</w:t>
            </w:r>
          </w:p>
        </w:tc>
        <w:tc>
          <w:tcPr>
            <w:tcW w:w="360" w:type="dxa"/>
            <w:tcBorders>
              <w:top w:val="single" w:sz="4" w:space="0" w:color="auto"/>
              <w:left w:val="single" w:sz="4" w:space="0" w:color="auto"/>
              <w:bottom w:val="single" w:sz="4" w:space="0" w:color="auto"/>
              <w:right w:val="single" w:sz="4" w:space="0" w:color="auto"/>
            </w:tcBorders>
          </w:tcPr>
          <w:p w:rsidR="00D943BB" w:rsidRPr="003646BD" w:rsidRDefault="003646BD" w:rsidP="00006D55">
            <w:pPr>
              <w:rPr>
                <w:b/>
                <w:color w:val="FF0000"/>
                <w:sz w:val="24"/>
                <w:szCs w:val="24"/>
                <w:lang w:val="lt-LT"/>
              </w:rPr>
            </w:pPr>
            <w:r w:rsidRPr="003646BD">
              <w:rPr>
                <w:b/>
                <w:color w:val="FF0000"/>
                <w:sz w:val="24"/>
                <w:szCs w:val="24"/>
                <w:lang w:val="lt-LT"/>
              </w:rPr>
              <w:t>S</w:t>
            </w: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33"/>
        <w:gridCol w:w="336"/>
        <w:gridCol w:w="336"/>
        <w:gridCol w:w="336"/>
        <w:gridCol w:w="336"/>
        <w:gridCol w:w="336"/>
        <w:gridCol w:w="336"/>
        <w:gridCol w:w="336"/>
        <w:gridCol w:w="336"/>
        <w:gridCol w:w="276"/>
        <w:gridCol w:w="276"/>
        <w:gridCol w:w="276"/>
        <w:gridCol w:w="4497"/>
      </w:tblGrid>
      <w:tr w:rsidR="00D943BB" w:rsidRPr="001A5AEA">
        <w:trPr>
          <w:cantSplit/>
        </w:trPr>
        <w:tc>
          <w:tcPr>
            <w:tcW w:w="17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Heading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rsidR="00D943BB" w:rsidRPr="001A5AEA" w:rsidRDefault="00724D20" w:rsidP="00006D55">
            <w:pPr>
              <w:rPr>
                <w:sz w:val="24"/>
                <w:szCs w:val="24"/>
                <w:lang w:val="lt-LT"/>
              </w:rPr>
            </w:pPr>
            <w:r>
              <w:rPr>
                <w:sz w:val="24"/>
                <w:szCs w:val="24"/>
                <w:lang w:val="lt-LT"/>
              </w:rPr>
              <w:t xml:space="preserve"> </w:t>
            </w:r>
          </w:p>
        </w:tc>
      </w:tr>
      <w:tr w:rsidR="000A7AE0" w:rsidRPr="001A5AEA"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pStyle w:val="Heading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1</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9</w:t>
            </w:r>
          </w:p>
        </w:tc>
        <w:tc>
          <w:tcPr>
            <w:tcW w:w="279"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79"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79" w:type="dxa"/>
            <w:tcBorders>
              <w:top w:val="single" w:sz="4" w:space="0" w:color="auto"/>
              <w:left w:val="single" w:sz="4" w:space="0" w:color="auto"/>
              <w:bottom w:val="single" w:sz="4" w:space="0" w:color="auto"/>
              <w:right w:val="single" w:sz="4" w:space="0" w:color="auto"/>
            </w:tcBorders>
          </w:tcPr>
          <w:p w:rsidR="000A7AE0" w:rsidRPr="003646BD" w:rsidRDefault="003646BD" w:rsidP="006E02C2">
            <w:pPr>
              <w:rPr>
                <w:b/>
                <w:color w:val="FF0000"/>
                <w:sz w:val="24"/>
                <w:szCs w:val="24"/>
                <w:lang w:val="lt-LT"/>
              </w:rPr>
            </w:pPr>
            <w:r w:rsidRPr="003646BD">
              <w:rPr>
                <w:b/>
                <w:color w:val="FF0000"/>
                <w:sz w:val="24"/>
                <w:szCs w:val="24"/>
                <w:lang w:val="lt-LT"/>
              </w:rPr>
              <w:t>0</w:t>
            </w:r>
          </w:p>
        </w:tc>
        <w:tc>
          <w:tcPr>
            <w:tcW w:w="280" w:type="dxa"/>
            <w:tcBorders>
              <w:top w:val="single" w:sz="4" w:space="0" w:color="auto"/>
              <w:left w:val="single" w:sz="4" w:space="0" w:color="auto"/>
              <w:bottom w:val="single" w:sz="4" w:space="0" w:color="auto"/>
              <w:right w:val="single" w:sz="4" w:space="0" w:color="auto"/>
            </w:tcBorders>
          </w:tcPr>
          <w:p w:rsidR="000A7AE0" w:rsidRPr="003646BD" w:rsidRDefault="000A7AE0" w:rsidP="006E02C2">
            <w:pPr>
              <w:rPr>
                <w:b/>
                <w:color w:val="FF0000"/>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r>
    </w:tbl>
    <w:p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F37D6E">
        <w:rPr>
          <w:rFonts w:ascii="Times New Roman" w:hAnsi="Times New Roman"/>
          <w:b/>
          <w:i/>
          <w:sz w:val="22"/>
          <w:szCs w:val="22"/>
          <w:lang w:val="lt-LT"/>
        </w:rPr>
        <w:t>, nėra Lietuvos Respublikos pilietis (</w:t>
      </w:r>
      <w:r w:rsidR="0081641F" w:rsidRPr="00F37D6E">
        <w:rPr>
          <w:rFonts w:ascii="Times New Roman" w:hAnsi="Times New Roman"/>
          <w:b/>
          <w:i/>
          <w:sz w:val="22"/>
          <w:szCs w:val="22"/>
          <w:lang w:val="lt-LT"/>
        </w:rPr>
        <w:t>-</w:t>
      </w:r>
      <w:r w:rsidR="005D45EF" w:rsidRPr="00F37D6E">
        <w:rPr>
          <w:rFonts w:ascii="Times New Roman" w:hAnsi="Times New Roman"/>
          <w:b/>
          <w:i/>
          <w:sz w:val="22"/>
          <w:szCs w:val="22"/>
          <w:lang w:val="lt-LT"/>
        </w:rPr>
        <w:t>ė)</w:t>
      </w:r>
      <w:r w:rsidR="000F48EC" w:rsidRPr="00F37D6E">
        <w:rPr>
          <w:rFonts w:ascii="Times New Roman" w:hAnsi="Times New Roman"/>
          <w:b/>
          <w:i/>
          <w:sz w:val="22"/>
          <w:szCs w:val="22"/>
          <w:lang w:val="lt-LT"/>
        </w:rPr>
        <w:t xml:space="preserve"> </w:t>
      </w:r>
      <w:r w:rsidR="005D45EF" w:rsidRPr="00F37D6E">
        <w:rPr>
          <w:rFonts w:ascii="Times New Roman" w:hAnsi="Times New Roman"/>
          <w:b/>
          <w:i/>
          <w:sz w:val="22"/>
          <w:szCs w:val="22"/>
          <w:lang w:val="lt-LT"/>
        </w:rPr>
        <w:t>ir neturi asmens kodo.</w:t>
      </w:r>
    </w:p>
    <w:p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118"/>
      </w:tblGrid>
      <w:tr w:rsidR="00BA05E5" w:rsidRPr="001A5AEA" w:rsidTr="00BA05E5">
        <w:trPr>
          <w:trHeight w:val="342"/>
        </w:trPr>
        <w:tc>
          <w:tcPr>
            <w:tcW w:w="6521" w:type="dxa"/>
            <w:vMerge w:val="restart"/>
            <w:tcBorders>
              <w:top w:val="single" w:sz="4" w:space="0" w:color="auto"/>
              <w:left w:val="single" w:sz="4" w:space="0" w:color="auto"/>
              <w:right w:val="single" w:sz="4" w:space="0" w:color="auto"/>
            </w:tcBorders>
          </w:tcPr>
          <w:p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rsidR="00BA05E5" w:rsidRPr="001A5AEA" w:rsidRDefault="00BA05E5" w:rsidP="003646BD">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r w:rsidR="003646BD">
              <w:rPr>
                <w:rFonts w:ascii="Times New Roman" w:hAnsi="Times New Roman"/>
                <w:sz w:val="24"/>
                <w:szCs w:val="24"/>
                <w:lang w:val="lt-LT"/>
              </w:rPr>
              <w:t xml:space="preserve"> </w:t>
            </w:r>
            <w:r w:rsidR="003646BD" w:rsidRPr="003646BD">
              <w:rPr>
                <w:rFonts w:ascii="Times New Roman" w:hAnsi="Times New Roman"/>
                <w:b/>
                <w:color w:val="FF0000"/>
                <w:sz w:val="24"/>
                <w:szCs w:val="24"/>
                <w:lang w:val="lt-LT"/>
              </w:rPr>
              <w:t>ASMENS</w:t>
            </w:r>
            <w:r w:rsidR="003646BD">
              <w:rPr>
                <w:rFonts w:ascii="Times New Roman" w:hAnsi="Times New Roman"/>
                <w:sz w:val="24"/>
                <w:szCs w:val="24"/>
                <w:lang w:val="lt-LT"/>
              </w:rPr>
              <w:t xml:space="preserve"> </w:t>
            </w:r>
          </w:p>
        </w:tc>
      </w:tr>
      <w:tr w:rsidR="00BA05E5" w:rsidRPr="001A5AEA" w:rsidTr="00BA05E5">
        <w:tc>
          <w:tcPr>
            <w:tcW w:w="6521"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BA05E5" w:rsidRPr="001A5AEA" w:rsidTr="00A411FD">
        <w:trPr>
          <w:cantSplit/>
        </w:trPr>
        <w:tc>
          <w:tcPr>
            <w:tcW w:w="6419" w:type="dxa"/>
            <w:vMerge w:val="restart"/>
            <w:tcBorders>
              <w:top w:val="single" w:sz="4" w:space="0" w:color="auto"/>
              <w:left w:val="single" w:sz="4" w:space="0" w:color="auto"/>
              <w:right w:val="single" w:sz="4" w:space="0" w:color="auto"/>
            </w:tcBorders>
          </w:tcPr>
          <w:p w:rsidR="00BA05E5" w:rsidRDefault="00BA05E5" w:rsidP="006A043C">
            <w:pPr>
              <w:rPr>
                <w:rFonts w:ascii="Times New Roman" w:hAnsi="Times New Roman"/>
                <w:bCs/>
                <w:sz w:val="24"/>
                <w:szCs w:val="24"/>
                <w:lang w:val="lt-LT"/>
              </w:rPr>
            </w:pPr>
            <w:r w:rsidRPr="001A5AEA">
              <w:rPr>
                <w:rFonts w:ascii="Times New Roman" w:hAnsi="Times New Roman"/>
                <w:sz w:val="24"/>
                <w:szCs w:val="24"/>
                <w:lang w:val="lt-LT"/>
              </w:rPr>
              <w:t>Faktinės gyvenamosios vietos adresas</w:t>
            </w:r>
            <w:r w:rsidRPr="001A5AEA">
              <w:rPr>
                <w:rStyle w:val="EndnoteReference"/>
                <w:rFonts w:ascii="Times New Roman" w:hAnsi="Times New Roman"/>
                <w:bCs/>
                <w:sz w:val="24"/>
                <w:szCs w:val="24"/>
                <w:lang w:val="lt-LT"/>
              </w:rPr>
              <w:t>3</w:t>
            </w:r>
          </w:p>
          <w:p w:rsidR="003646BD" w:rsidRPr="003646BD" w:rsidRDefault="003646BD" w:rsidP="006A043C">
            <w:pPr>
              <w:rPr>
                <w:rFonts w:ascii="Times New Roman" w:hAnsi="Times New Roman"/>
                <w:b/>
                <w:sz w:val="24"/>
                <w:szCs w:val="24"/>
                <w:lang w:val="lt-LT"/>
              </w:rPr>
            </w:pPr>
            <w:r w:rsidRPr="003646BD">
              <w:rPr>
                <w:rFonts w:ascii="Times New Roman" w:hAnsi="Times New Roman"/>
                <w:b/>
                <w:bCs/>
                <w:color w:val="FF0000"/>
                <w:sz w:val="24"/>
                <w:szCs w:val="24"/>
                <w:lang w:val="lt-LT"/>
              </w:rPr>
              <w:t>VILNIAUS MIESTO SAVIVALDYBĖ</w:t>
            </w:r>
            <w:r>
              <w:rPr>
                <w:rFonts w:ascii="Times New Roman" w:hAnsi="Times New Roman"/>
                <w:b/>
                <w:bCs/>
                <w:color w:val="FF0000"/>
                <w:sz w:val="24"/>
                <w:szCs w:val="24"/>
                <w:lang w:val="lt-LT"/>
              </w:rPr>
              <w:t xml:space="preserve"> (ar kita)</w:t>
            </w:r>
          </w:p>
        </w:tc>
        <w:tc>
          <w:tcPr>
            <w:tcW w:w="3220" w:type="dxa"/>
            <w:tcBorders>
              <w:top w:val="single" w:sz="4" w:space="0" w:color="auto"/>
              <w:left w:val="single" w:sz="4" w:space="0" w:color="auto"/>
              <w:bottom w:val="nil"/>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r w:rsidR="003646BD">
              <w:rPr>
                <w:rFonts w:ascii="Times New Roman" w:hAnsi="Times New Roman"/>
                <w:sz w:val="24"/>
                <w:szCs w:val="24"/>
                <w:lang w:val="lt-LT"/>
              </w:rPr>
              <w:t xml:space="preserve"> </w:t>
            </w:r>
            <w:r w:rsidR="003646BD" w:rsidRPr="003646BD">
              <w:rPr>
                <w:rFonts w:ascii="Times New Roman" w:hAnsi="Times New Roman"/>
                <w:b/>
                <w:color w:val="FF0000"/>
                <w:sz w:val="24"/>
                <w:szCs w:val="24"/>
                <w:lang w:val="lt-LT"/>
              </w:rPr>
              <w:t>MOKYMO ĮSTAIGOS SOC.DARBUOTOJO</w:t>
            </w:r>
          </w:p>
        </w:tc>
      </w:tr>
      <w:tr w:rsidR="00BA05E5" w:rsidRPr="001A5AEA" w:rsidTr="00A411FD">
        <w:trPr>
          <w:trHeight w:val="286"/>
        </w:trPr>
        <w:tc>
          <w:tcPr>
            <w:tcW w:w="6419"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r w:rsidR="003646BD">
              <w:rPr>
                <w:rFonts w:ascii="Times New Roman" w:hAnsi="Times New Roman"/>
                <w:sz w:val="24"/>
                <w:szCs w:val="24"/>
                <w:lang w:val="lt-LT"/>
              </w:rPr>
              <w:t xml:space="preserve"> </w:t>
            </w:r>
          </w:p>
        </w:tc>
      </w:tr>
    </w:tbl>
    <w:p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266E97" w:rsidRPr="001A5AEA" w:rsidTr="00266E97">
        <w:trPr>
          <w:trHeight w:val="465"/>
        </w:trPr>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rsidTr="00266E97">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rsidTr="00266E97">
        <w:tc>
          <w:tcPr>
            <w:tcW w:w="6419" w:type="dxa"/>
            <w:tcBorders>
              <w:top w:val="nil"/>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r w:rsidR="00A95E8F">
        <w:rPr>
          <w:rFonts w:ascii="Times New Roman" w:hAnsi="Times New Roman"/>
          <w:sz w:val="22"/>
          <w:szCs w:val="22"/>
          <w:lang w:val="lt-LT"/>
        </w:rPr>
        <w:t xml:space="preserve"> </w:t>
      </w:r>
      <w:r w:rsidR="00A95E8F" w:rsidRPr="00A95E8F">
        <w:rPr>
          <w:rFonts w:ascii="Times New Roman" w:hAnsi="Times New Roman"/>
          <w:b/>
          <w:color w:val="FF0000"/>
          <w:sz w:val="22"/>
          <w:szCs w:val="22"/>
          <w:lang w:val="lt-LT"/>
        </w:rPr>
        <w:t>PASIRINKTI VARIANTĄ</w:t>
      </w:r>
    </w:p>
    <w:p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rsidR="00CD5FA2" w:rsidRPr="001A5AEA" w:rsidRDefault="00CD5FA2" w:rsidP="00D943BB">
      <w:pPr>
        <w:ind w:right="-29"/>
        <w:rPr>
          <w:rFonts w:ascii="Times New Roman" w:hAnsi="Times New Roman"/>
          <w:sz w:val="24"/>
          <w:szCs w:val="24"/>
          <w:lang w:val="lt-LT"/>
        </w:rPr>
      </w:pPr>
    </w:p>
    <w:p w:rsidR="00D943BB" w:rsidRPr="001A5AEA" w:rsidRDefault="00A95E8F" w:rsidP="00D943BB">
      <w:pPr>
        <w:ind w:right="-29"/>
        <w:rPr>
          <w:rFonts w:ascii="Times New Roman" w:hAnsi="Times New Roman"/>
          <w:sz w:val="24"/>
          <w:szCs w:val="24"/>
          <w:lang w:val="lt-LT"/>
        </w:rPr>
      </w:pPr>
      <w:r w:rsidRPr="00A95E8F">
        <w:rPr>
          <w:rFonts w:ascii="Times New Roman" w:hAnsi="Times New Roman"/>
          <w:b/>
          <w:color w:val="FF0000"/>
          <w:sz w:val="24"/>
          <w:szCs w:val="24"/>
          <w:u w:val="single"/>
          <w:lang w:val="lt-LT"/>
        </w:rPr>
        <w:t>MOKYKLOS PAVADINIMAS</w:t>
      </w:r>
      <w:r w:rsidR="00D943BB" w:rsidRPr="001A5AEA">
        <w:rPr>
          <w:rFonts w:ascii="Times New Roman" w:hAnsi="Times New Roman"/>
          <w:sz w:val="24"/>
          <w:szCs w:val="24"/>
          <w:lang w:val="lt-LT"/>
        </w:rPr>
        <w:t>________________________________________</w:t>
      </w:r>
    </w:p>
    <w:p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rsidR="00D943BB" w:rsidRPr="001A5AEA" w:rsidRDefault="00D943BB" w:rsidP="00D943BB">
      <w:pPr>
        <w:ind w:right="-29"/>
        <w:rPr>
          <w:rFonts w:ascii="Times New Roman" w:hAnsi="Times New Roman"/>
          <w:sz w:val="22"/>
          <w:szCs w:val="22"/>
          <w:lang w:val="lt-LT"/>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t>PRAŠYMAS-PARAIŠKA</w:t>
      </w:r>
      <w:r w:rsidR="00CC0F7F" w:rsidRPr="001A5AEA">
        <w:rPr>
          <w:szCs w:val="24"/>
        </w:rPr>
        <w:t xml:space="preserve"> </w:t>
      </w:r>
    </w:p>
    <w:p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rsidR="005C0977" w:rsidRPr="001A5AEA" w:rsidRDefault="005C0977" w:rsidP="00D943BB">
      <w:pPr>
        <w:jc w:val="center"/>
        <w:rPr>
          <w:rFonts w:ascii="Times New Roman" w:hAnsi="Times New Roman"/>
          <w:sz w:val="22"/>
          <w:szCs w:val="22"/>
          <w:lang w:val="lt-LT"/>
        </w:rPr>
      </w:pPr>
    </w:p>
    <w:p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20</w:t>
      </w:r>
      <w:r w:rsidR="00A95E8F">
        <w:rPr>
          <w:rFonts w:ascii="Times New Roman" w:hAnsi="Times New Roman"/>
          <w:sz w:val="24"/>
          <w:szCs w:val="24"/>
          <w:lang w:val="lt-LT"/>
        </w:rPr>
        <w:t xml:space="preserve">22 </w:t>
      </w:r>
      <w:r w:rsidR="00A95E8F" w:rsidRPr="00A95E8F">
        <w:rPr>
          <w:rFonts w:ascii="Times New Roman" w:hAnsi="Times New Roman"/>
          <w:b/>
          <w:color w:val="FF0000"/>
          <w:sz w:val="24"/>
          <w:szCs w:val="24"/>
          <w:lang w:val="lt-LT"/>
        </w:rPr>
        <w:t>XXX</w:t>
      </w:r>
      <w:r w:rsidRPr="00A95E8F">
        <w:rPr>
          <w:rFonts w:ascii="Times New Roman" w:hAnsi="Times New Roman"/>
          <w:color w:val="FF0000"/>
          <w:sz w:val="24"/>
          <w:szCs w:val="24"/>
          <w:lang w:val="lt-LT"/>
        </w:rPr>
        <w:t xml:space="preserve"> </w:t>
      </w:r>
      <w:r w:rsidRPr="001A5AEA">
        <w:rPr>
          <w:rFonts w:ascii="Times New Roman" w:hAnsi="Times New Roman"/>
          <w:sz w:val="24"/>
          <w:szCs w:val="24"/>
          <w:lang w:val="lt-LT"/>
        </w:rPr>
        <w:t xml:space="preserve">m. </w:t>
      </w:r>
      <w:r w:rsidR="00A95E8F" w:rsidRPr="00A95E8F">
        <w:rPr>
          <w:rFonts w:ascii="Times New Roman" w:hAnsi="Times New Roman"/>
          <w:b/>
          <w:color w:val="FF0000"/>
          <w:sz w:val="24"/>
          <w:szCs w:val="24"/>
          <w:lang w:val="lt-LT"/>
        </w:rPr>
        <w:t>XXX</w:t>
      </w:r>
      <w:r w:rsidRPr="00A95E8F">
        <w:rPr>
          <w:rFonts w:ascii="Times New Roman" w:hAnsi="Times New Roman"/>
          <w:color w:val="FF0000"/>
          <w:sz w:val="24"/>
          <w:szCs w:val="24"/>
          <w:lang w:val="lt-LT"/>
        </w:rPr>
        <w:t xml:space="preserve"> </w:t>
      </w:r>
      <w:r w:rsidRPr="001A5AEA">
        <w:rPr>
          <w:rFonts w:ascii="Times New Roman" w:hAnsi="Times New Roman"/>
          <w:sz w:val="24"/>
          <w:szCs w:val="24"/>
          <w:lang w:val="lt-LT"/>
        </w:rPr>
        <w:t xml:space="preserve">d. </w:t>
      </w:r>
    </w:p>
    <w:p w:rsidR="00D943BB" w:rsidRPr="001A5AEA" w:rsidRDefault="00D943BB" w:rsidP="00D943BB">
      <w:pPr>
        <w:ind w:right="-29"/>
        <w:jc w:val="center"/>
        <w:rPr>
          <w:rFonts w:ascii="Times New Roman" w:hAnsi="Times New Roman"/>
          <w:sz w:val="24"/>
          <w:szCs w:val="24"/>
          <w:lang w:val="lt-LT"/>
        </w:rPr>
      </w:pPr>
    </w:p>
    <w:p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rsidR="00B244EE" w:rsidRPr="001A5AEA" w:rsidRDefault="00B244EE" w:rsidP="00B244EE">
      <w:pPr>
        <w:numPr>
          <w:ilvl w:val="0"/>
          <w:numId w:val="1"/>
        </w:numPr>
        <w:ind w:left="425" w:right="-28" w:hanging="425"/>
        <w:jc w:val="both"/>
        <w:rPr>
          <w:rFonts w:ascii="Times New Roman" w:hAnsi="Times New Roman"/>
          <w:sz w:val="24"/>
          <w:szCs w:val="24"/>
          <w:lang w:val="lt-LT"/>
        </w:rPr>
      </w:pPr>
      <w:commentRangeStart w:id="1"/>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commentRangeEnd w:id="1"/>
      <w:r w:rsidR="00A95E8F">
        <w:rPr>
          <w:rStyle w:val="CommentReference"/>
        </w:rPr>
        <w:commentReference w:id="1"/>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rsidR="00AD643D" w:rsidRPr="001A5AEA" w:rsidRDefault="00AD643D" w:rsidP="00D943BB">
      <w:pPr>
        <w:pStyle w:val="BodyText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701"/>
        <w:gridCol w:w="1275"/>
        <w:gridCol w:w="3544"/>
      </w:tblGrid>
      <w:tr w:rsidR="00FC3B69" w:rsidRPr="00724D20"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A95E8F" w:rsidRDefault="00A95E8F" w:rsidP="005104DB">
            <w:pPr>
              <w:spacing w:line="320" w:lineRule="exact"/>
              <w:rPr>
                <w:rFonts w:ascii="Times New Roman" w:hAnsi="Times New Roman"/>
                <w:b/>
                <w:color w:val="FF0000"/>
                <w:sz w:val="24"/>
                <w:szCs w:val="24"/>
                <w:lang w:val="lt-LT"/>
              </w:rPr>
            </w:pPr>
            <w:r w:rsidRPr="00A95E8F">
              <w:rPr>
                <w:rFonts w:ascii="Times New Roman" w:hAnsi="Times New Roman"/>
                <w:b/>
                <w:color w:val="FF0000"/>
                <w:sz w:val="24"/>
                <w:szCs w:val="24"/>
                <w:lang w:val="lt-LT"/>
              </w:rPr>
              <w:t>VARDENIS PAVARDENIS</w:t>
            </w:r>
          </w:p>
        </w:tc>
        <w:tc>
          <w:tcPr>
            <w:tcW w:w="1701" w:type="dxa"/>
            <w:tcBorders>
              <w:top w:val="single" w:sz="4" w:space="0" w:color="auto"/>
              <w:left w:val="single" w:sz="4" w:space="0" w:color="auto"/>
              <w:bottom w:val="single" w:sz="4" w:space="0" w:color="auto"/>
              <w:right w:val="single" w:sz="4" w:space="0" w:color="auto"/>
            </w:tcBorders>
          </w:tcPr>
          <w:p w:rsidR="00FC3B69" w:rsidRPr="00A95E8F" w:rsidRDefault="00A95E8F" w:rsidP="005104DB">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2000 00 00</w:t>
            </w:r>
          </w:p>
        </w:tc>
        <w:tc>
          <w:tcPr>
            <w:tcW w:w="1275" w:type="dxa"/>
            <w:tcBorders>
              <w:top w:val="single" w:sz="4" w:space="0" w:color="auto"/>
              <w:left w:val="single" w:sz="4" w:space="0" w:color="auto"/>
              <w:bottom w:val="single" w:sz="4" w:space="0" w:color="auto"/>
              <w:right w:val="single" w:sz="4" w:space="0" w:color="auto"/>
            </w:tcBorders>
          </w:tcPr>
          <w:p w:rsidR="00FC3B69" w:rsidRPr="00A95E8F" w:rsidRDefault="00A95E8F" w:rsidP="005104DB">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nurodyti</w:t>
            </w:r>
          </w:p>
        </w:tc>
        <w:tc>
          <w:tcPr>
            <w:tcW w:w="3544" w:type="dxa"/>
            <w:tcBorders>
              <w:top w:val="single" w:sz="4" w:space="0" w:color="auto"/>
              <w:left w:val="single" w:sz="4" w:space="0" w:color="auto"/>
              <w:bottom w:val="single" w:sz="4" w:space="0" w:color="auto"/>
              <w:right w:val="single" w:sz="4" w:space="0" w:color="auto"/>
            </w:tcBorders>
          </w:tcPr>
          <w:p w:rsidR="00FC3B69" w:rsidRPr="00A95E8F" w:rsidRDefault="00A95E8F" w:rsidP="005104DB">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nurodyti</w:t>
            </w:r>
          </w:p>
        </w:tc>
      </w:tr>
      <w:tr w:rsidR="00A95E8F" w:rsidRPr="001A5AEA" w:rsidTr="00E94E8D">
        <w:tc>
          <w:tcPr>
            <w:tcW w:w="6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95E8F" w:rsidRPr="00A95E8F" w:rsidRDefault="00A95E8F" w:rsidP="00A95E8F">
            <w:pPr>
              <w:spacing w:line="320" w:lineRule="exact"/>
              <w:rPr>
                <w:rFonts w:ascii="Times New Roman" w:hAnsi="Times New Roman"/>
                <w:b/>
                <w:color w:val="FF0000"/>
                <w:sz w:val="24"/>
                <w:szCs w:val="24"/>
                <w:lang w:val="lt-LT"/>
              </w:rPr>
            </w:pPr>
            <w:r w:rsidRPr="00A95E8F">
              <w:rPr>
                <w:rFonts w:ascii="Times New Roman" w:hAnsi="Times New Roman"/>
                <w:b/>
                <w:color w:val="FF0000"/>
                <w:sz w:val="24"/>
                <w:szCs w:val="24"/>
                <w:lang w:val="lt-LT"/>
              </w:rPr>
              <w:t xml:space="preserve">VARDENYTĖ PAVARDENYTĖ </w:t>
            </w:r>
          </w:p>
        </w:tc>
        <w:tc>
          <w:tcPr>
            <w:tcW w:w="1701" w:type="dxa"/>
            <w:tcBorders>
              <w:top w:val="single" w:sz="4" w:space="0" w:color="auto"/>
              <w:left w:val="single" w:sz="4" w:space="0" w:color="auto"/>
              <w:bottom w:val="single" w:sz="4" w:space="0" w:color="auto"/>
              <w:right w:val="single" w:sz="4" w:space="0" w:color="auto"/>
            </w:tcBorders>
          </w:tcPr>
          <w:p w:rsidR="00A95E8F" w:rsidRPr="00A95E8F" w:rsidRDefault="00A95E8F" w:rsidP="00A95E8F">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2000 00 00</w:t>
            </w:r>
          </w:p>
        </w:tc>
        <w:tc>
          <w:tcPr>
            <w:tcW w:w="1275" w:type="dxa"/>
            <w:tcBorders>
              <w:top w:val="single" w:sz="4" w:space="0" w:color="auto"/>
              <w:left w:val="single" w:sz="4" w:space="0" w:color="auto"/>
              <w:bottom w:val="single" w:sz="4" w:space="0" w:color="auto"/>
              <w:right w:val="single" w:sz="4" w:space="0" w:color="auto"/>
            </w:tcBorders>
          </w:tcPr>
          <w:p w:rsidR="00A95E8F" w:rsidRPr="00A95E8F" w:rsidRDefault="00A95E8F" w:rsidP="00A95E8F">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nurodyti</w:t>
            </w:r>
          </w:p>
        </w:tc>
        <w:tc>
          <w:tcPr>
            <w:tcW w:w="3544" w:type="dxa"/>
            <w:tcBorders>
              <w:top w:val="single" w:sz="4" w:space="0" w:color="auto"/>
              <w:left w:val="single" w:sz="4" w:space="0" w:color="auto"/>
              <w:bottom w:val="single" w:sz="4" w:space="0" w:color="auto"/>
              <w:right w:val="single" w:sz="4" w:space="0" w:color="auto"/>
            </w:tcBorders>
          </w:tcPr>
          <w:p w:rsidR="00A95E8F" w:rsidRPr="00A95E8F" w:rsidRDefault="00A95E8F" w:rsidP="00A95E8F">
            <w:pPr>
              <w:spacing w:line="320" w:lineRule="exact"/>
              <w:rPr>
                <w:rFonts w:ascii="Times New Roman" w:hAnsi="Times New Roman"/>
                <w:color w:val="FF0000"/>
                <w:sz w:val="24"/>
                <w:szCs w:val="24"/>
                <w:lang w:val="lt-LT"/>
              </w:rPr>
            </w:pPr>
            <w:r w:rsidRPr="00A95E8F">
              <w:rPr>
                <w:rFonts w:ascii="Times New Roman" w:hAnsi="Times New Roman"/>
                <w:color w:val="FF0000"/>
                <w:sz w:val="24"/>
                <w:szCs w:val="24"/>
                <w:lang w:val="lt-LT"/>
              </w:rPr>
              <w:t>nurodyti</w:t>
            </w:r>
          </w:p>
        </w:tc>
      </w:tr>
      <w:tr w:rsidR="00A95E8F" w:rsidRPr="001A5AEA" w:rsidTr="00E94E8D">
        <w:tc>
          <w:tcPr>
            <w:tcW w:w="6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95E8F" w:rsidRPr="00A95E8F" w:rsidRDefault="00A95E8F" w:rsidP="00A95E8F">
            <w:pPr>
              <w:spacing w:line="320" w:lineRule="exact"/>
              <w:rPr>
                <w:rFonts w:ascii="Times New Roman" w:hAnsi="Times New Roman"/>
                <w:b/>
                <w:color w:val="FF0000"/>
                <w:sz w:val="24"/>
                <w:szCs w:val="24"/>
                <w:lang w:val="lt-LT"/>
              </w:rPr>
            </w:pPr>
            <w:r w:rsidRPr="00A95E8F">
              <w:rPr>
                <w:rFonts w:ascii="Times New Roman" w:hAnsi="Times New Roman"/>
                <w:b/>
                <w:color w:val="FF0000"/>
                <w:sz w:val="24"/>
                <w:szCs w:val="24"/>
                <w:lang w:val="lt-LT"/>
              </w:rPr>
              <w:t>...</w:t>
            </w:r>
          </w:p>
        </w:tc>
        <w:tc>
          <w:tcPr>
            <w:tcW w:w="1701"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r>
              <w:rPr>
                <w:rFonts w:ascii="Times New Roman" w:hAnsi="Times New Roman"/>
                <w:sz w:val="24"/>
                <w:szCs w:val="24"/>
                <w:lang w:val="lt-LT"/>
              </w:rPr>
              <w:t>...</w:t>
            </w:r>
          </w:p>
        </w:tc>
        <w:tc>
          <w:tcPr>
            <w:tcW w:w="12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r>
      <w:tr w:rsidR="00A95E8F" w:rsidRPr="001A5AEA" w:rsidTr="00E94E8D">
        <w:tc>
          <w:tcPr>
            <w:tcW w:w="6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r>
      <w:tr w:rsidR="00A95E8F" w:rsidRPr="001A5AEA" w:rsidTr="00E94E8D">
        <w:tc>
          <w:tcPr>
            <w:tcW w:w="6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95E8F" w:rsidRPr="001A5AEA" w:rsidRDefault="00A95E8F" w:rsidP="00A95E8F">
            <w:pPr>
              <w:spacing w:line="320" w:lineRule="exact"/>
              <w:rPr>
                <w:rFonts w:ascii="Times New Roman" w:hAnsi="Times New Roman"/>
                <w:sz w:val="24"/>
                <w:szCs w:val="24"/>
                <w:lang w:val="lt-LT"/>
              </w:rPr>
            </w:pPr>
          </w:p>
        </w:tc>
      </w:tr>
    </w:tbl>
    <w:p w:rsidR="00F45303" w:rsidRPr="001A5AEA" w:rsidRDefault="00F45303" w:rsidP="00E2717E">
      <w:pPr>
        <w:pStyle w:val="HTMLPreformatted"/>
        <w:ind w:left="-142"/>
        <w:jc w:val="both"/>
        <w:rPr>
          <w:rFonts w:ascii="Times New Roman" w:hAnsi="Times New Roman"/>
          <w:i/>
          <w:sz w:val="22"/>
          <w:szCs w:val="22"/>
          <w:lang w:val="lt-LT"/>
        </w:rPr>
      </w:pPr>
    </w:p>
    <w:p w:rsidR="00E2717E" w:rsidRPr="001A5AEA" w:rsidRDefault="00E2717E" w:rsidP="00E2717E">
      <w:pPr>
        <w:pStyle w:val="HTMLPreformatted"/>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r w:rsidR="00F37D6E">
        <w:rPr>
          <w:rFonts w:ascii="Times New Roman" w:hAnsi="Times New Roman"/>
          <w:i/>
          <w:sz w:val="22"/>
          <w:szCs w:val="22"/>
          <w:lang w:val="lt-LT"/>
        </w:rPr>
        <w:t xml:space="preserve">, </w:t>
      </w:r>
      <w:r w:rsidR="00091F8D"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rsidR="00D943BB" w:rsidRPr="001A5AEA" w:rsidRDefault="00B956F3" w:rsidP="00C67937">
      <w:pPr>
        <w:pStyle w:val="HTMLPreformatted"/>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rsidR="00D354F0" w:rsidRPr="001A5AEA" w:rsidRDefault="00D354F0" w:rsidP="0010791E">
      <w:pPr>
        <w:spacing w:before="40" w:after="40"/>
        <w:ind w:right="-522"/>
        <w:rPr>
          <w:rFonts w:ascii="Times New Roman" w:hAnsi="Times New Roman"/>
          <w:b/>
          <w:sz w:val="10"/>
          <w:szCs w:val="10"/>
          <w:lang w:val="lt-LT"/>
        </w:rPr>
      </w:pPr>
    </w:p>
    <w:p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tblPr>
      <w:tblGrid>
        <w:gridCol w:w="7479"/>
        <w:gridCol w:w="2375"/>
      </w:tblGrid>
      <w:tr w:rsidR="00D943BB" w:rsidRPr="001A5AEA">
        <w:tc>
          <w:tcPr>
            <w:tcW w:w="3795" w:type="pct"/>
          </w:tcPr>
          <w:p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rsidR="00D943BB" w:rsidRPr="001A5AEA" w:rsidRDefault="00D943BB" w:rsidP="00FF0301">
            <w:pPr>
              <w:spacing w:before="40" w:after="40"/>
              <w:ind w:right="-522"/>
              <w:rPr>
                <w:rFonts w:ascii="Times New Roman" w:hAnsi="Times New Roman"/>
                <w:sz w:val="24"/>
                <w:szCs w:val="24"/>
                <w:lang w:val="lt-LT"/>
              </w:rPr>
            </w:pPr>
            <w:commentRangeStart w:id="2"/>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commentRangeEnd w:id="2"/>
            <w:r w:rsidR="00A95E8F">
              <w:rPr>
                <w:rStyle w:val="CommentReference"/>
              </w:rPr>
              <w:commentReference w:id="2"/>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rsidR="00D943BB" w:rsidRPr="001A5AEA" w:rsidRDefault="00D943BB" w:rsidP="00D943BB">
      <w:pPr>
        <w:pStyle w:val="Heading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rsidR="00DD3D89" w:rsidRPr="001A5AEA" w:rsidRDefault="00DD3D89" w:rsidP="00D943BB">
      <w:pPr>
        <w:pStyle w:val="Heading3"/>
        <w:spacing w:before="0" w:after="0"/>
        <w:jc w:val="both"/>
        <w:rPr>
          <w:rFonts w:ascii="Times New Roman" w:hAnsi="Times New Roman"/>
          <w:szCs w:val="24"/>
          <w:lang w:val="lt-LT"/>
        </w:rPr>
      </w:pPr>
    </w:p>
    <w:p w:rsidR="00D943BB" w:rsidRPr="001A5AEA" w:rsidRDefault="00DD3D89" w:rsidP="00D943BB">
      <w:pPr>
        <w:pStyle w:val="Heading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rsidR="008B58D5" w:rsidRPr="001A5AEA" w:rsidRDefault="008B58D5" w:rsidP="008B58D5">
      <w:pPr>
        <w:rPr>
          <w:rFonts w:ascii="Times New Roman" w:hAnsi="Times New Roman"/>
          <w:sz w:val="24"/>
          <w:szCs w:val="24"/>
          <w:lang w:val="lt-LT"/>
        </w:rPr>
      </w:pPr>
    </w:p>
    <w:p w:rsidR="00CB3C5C" w:rsidRPr="001A5AEA" w:rsidRDefault="00EC2A0C" w:rsidP="00CB3C5C">
      <w:pPr>
        <w:pStyle w:val="Pagrindinistekstas2"/>
        <w:spacing w:line="240" w:lineRule="auto"/>
        <w:ind w:right="-1" w:firstLine="0"/>
        <w:rPr>
          <w:i/>
          <w:sz w:val="22"/>
          <w:szCs w:val="22"/>
          <w:lang w:val="lt-LT"/>
        </w:rPr>
      </w:pPr>
      <w:commentRangeStart w:id="3"/>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commentRangeEnd w:id="3"/>
      <w:r w:rsidR="00A95E8F">
        <w:rPr>
          <w:rStyle w:val="CommentReference"/>
          <w:rFonts w:ascii="TimesLT" w:hAnsi="TimesLT"/>
          <w:color w:val="auto"/>
          <w:lang w:val="en-GB" w:eastAsia="en-US"/>
        </w:rPr>
        <w:commentReference w:id="3"/>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rsidR="00ED1717" w:rsidRPr="001A5AEA" w:rsidRDefault="00ED1717" w:rsidP="00CB3C5C">
      <w:pPr>
        <w:pStyle w:val="Pagrindinistekstas2"/>
        <w:spacing w:line="240" w:lineRule="auto"/>
        <w:ind w:right="-1" w:firstLine="0"/>
        <w:rPr>
          <w:b/>
          <w:sz w:val="22"/>
          <w:szCs w:val="22"/>
          <w:lang w:val="lt-LT"/>
        </w:rPr>
      </w:pPr>
    </w:p>
    <w:p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lastRenderedPageBreak/>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rsidR="00CB3C5C" w:rsidRPr="001A5AEA" w:rsidRDefault="00CB3C5C" w:rsidP="00CB3C5C">
      <w:pPr>
        <w:rPr>
          <w:rFonts w:ascii="Times New Roman" w:hAnsi="Times New Roman"/>
          <w:sz w:val="24"/>
          <w:szCs w:val="24"/>
          <w:lang w:val="lt-LT"/>
        </w:rPr>
      </w:pPr>
    </w:p>
    <w:p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rsidTr="00A411FD">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r>
    </w:tbl>
    <w:p w:rsidR="00CB3C5C" w:rsidRPr="001A5AEA" w:rsidRDefault="00CB3C5C" w:rsidP="00CB3C5C">
      <w:pPr>
        <w:rPr>
          <w:rFonts w:ascii="Times New Roman" w:hAnsi="Times New Roman"/>
          <w:sz w:val="24"/>
          <w:szCs w:val="24"/>
          <w:lang w:val="lt-LT"/>
        </w:rPr>
      </w:pPr>
    </w:p>
    <w:p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4"/>
        <w:gridCol w:w="843"/>
        <w:gridCol w:w="8094"/>
      </w:tblGrid>
      <w:tr w:rsidR="00485695" w:rsidRPr="00724D20"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r>
    </w:tbl>
    <w:p w:rsidR="00485695" w:rsidRPr="001A5AEA" w:rsidRDefault="00485695" w:rsidP="00485695">
      <w:pPr>
        <w:jc w:val="both"/>
        <w:rPr>
          <w:rFonts w:ascii="Times New Roman" w:hAnsi="Times New Roman"/>
          <w:sz w:val="22"/>
          <w:szCs w:val="22"/>
          <w:lang w:val="lt-LT"/>
        </w:rPr>
      </w:pP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rsidR="005D1AF5" w:rsidRPr="001A5AEA" w:rsidRDefault="005D1AF5" w:rsidP="00CB3C5C">
      <w:pPr>
        <w:jc w:val="center"/>
        <w:rPr>
          <w:rFonts w:ascii="Times New Roman" w:hAnsi="Times New Roman"/>
          <w:sz w:val="22"/>
          <w:szCs w:val="22"/>
          <w:lang w:val="lt-LT"/>
        </w:rPr>
      </w:pPr>
    </w:p>
    <w:p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rsidR="001478EE" w:rsidRPr="001A5AEA" w:rsidRDefault="001478EE" w:rsidP="00CB3C5C">
      <w:pPr>
        <w:rPr>
          <w:rFonts w:ascii="Times New Roman" w:hAnsi="Times New Roman"/>
          <w:sz w:val="24"/>
          <w:szCs w:val="24"/>
          <w:lang w:val="lt-LT"/>
        </w:rPr>
      </w:pPr>
    </w:p>
    <w:p w:rsidR="00011EFD" w:rsidRPr="001A5AEA" w:rsidRDefault="00011EFD" w:rsidP="00011EFD">
      <w:pPr>
        <w:rPr>
          <w:rFonts w:ascii="Times New Roman" w:hAnsi="Times New Roman"/>
          <w:bCs/>
          <w:caps/>
          <w:sz w:val="22"/>
          <w:szCs w:val="22"/>
          <w:lang w:val="lt-LT"/>
        </w:rPr>
      </w:pPr>
      <w:commentRangeStart w:id="4"/>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commentRangeEnd w:id="4"/>
      <w:r w:rsidR="00A95E8F">
        <w:rPr>
          <w:rStyle w:val="CommentReference"/>
        </w:rPr>
        <w:commentReference w:id="4"/>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text" w:val="pažyma"/>
          <w:attr w:name="baseform" w:val="pažyma"/>
          <w:attr w:name="id" w:val="-1"/>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E23C77" w:rsidRPr="001A5AEA" w:rsidRDefault="00E23C77" w:rsidP="00E23C77">
      <w:pPr>
        <w:ind w:left="426" w:right="-29"/>
        <w:jc w:val="both"/>
        <w:rPr>
          <w:rFonts w:ascii="Times New Roman" w:hAnsi="Times New Roman"/>
          <w:sz w:val="12"/>
          <w:szCs w:val="12"/>
          <w:lang w:val="lt-LT"/>
        </w:rPr>
      </w:pPr>
    </w:p>
    <w:p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rsidR="00C55314" w:rsidRPr="001A5AEA" w:rsidRDefault="00C55314" w:rsidP="00C55314">
      <w:pPr>
        <w:ind w:right="-28"/>
        <w:jc w:val="both"/>
        <w:rPr>
          <w:rFonts w:ascii="Times New Roman" w:hAnsi="Times New Roman"/>
          <w:bCs/>
          <w:i/>
          <w:sz w:val="16"/>
          <w:szCs w:val="16"/>
          <w:lang w:val="lt-LT"/>
        </w:rPr>
      </w:pPr>
    </w:p>
    <w:p w:rsidR="00033B2F" w:rsidRPr="001A5AEA" w:rsidRDefault="00C55314" w:rsidP="00033B2F">
      <w:pPr>
        <w:pStyle w:val="BodyText"/>
        <w:tabs>
          <w:tab w:val="left" w:pos="284"/>
        </w:tabs>
        <w:spacing w:after="0"/>
        <w:jc w:val="both"/>
        <w:rPr>
          <w:rFonts w:ascii="Times New Roman" w:hAnsi="Times New Roman"/>
          <w:sz w:val="24"/>
          <w:szCs w:val="24"/>
          <w:lang w:val="lt-LT"/>
        </w:rPr>
      </w:pPr>
      <w:commentRangeStart w:id="5"/>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 xml:space="preserve">SOCIALINĖS PARAMOS </w:t>
      </w:r>
      <w:commentRangeEnd w:id="5"/>
      <w:r w:rsidR="00A95E8F">
        <w:rPr>
          <w:rStyle w:val="CommentReference"/>
        </w:rPr>
        <w:commentReference w:id="5"/>
      </w:r>
      <w:r w:rsidR="00121AAE" w:rsidRPr="001A5AEA">
        <w:rPr>
          <w:rFonts w:ascii="Times New Roman" w:hAnsi="Times New Roman"/>
          <w:b/>
          <w:sz w:val="24"/>
          <w:szCs w:val="24"/>
          <w:lang w:val="lt-LT"/>
        </w:rPr>
        <w:t>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rsidR="00033B2F" w:rsidRPr="001A5AEA" w:rsidRDefault="00033B2F" w:rsidP="00033B2F">
      <w:pPr>
        <w:pStyle w:val="BodyText"/>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rsidR="00033B2F" w:rsidRPr="001A5AEA" w:rsidRDefault="00033B2F" w:rsidP="0010791E">
      <w:pPr>
        <w:pStyle w:val="BodyText"/>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6" w:name="_Hlk500460402"/>
    </w:p>
    <w:p w:rsidR="009A048F" w:rsidRPr="001A5AEA" w:rsidRDefault="009A048F" w:rsidP="00EA2631">
      <w:pPr>
        <w:rPr>
          <w:b/>
          <w:sz w:val="22"/>
          <w:szCs w:val="22"/>
          <w:lang w:val="lt-LT"/>
        </w:rPr>
      </w:pPr>
    </w:p>
    <w:p w:rsidR="00033B2F" w:rsidRPr="001A5AEA" w:rsidRDefault="00BD76D6" w:rsidP="00033B2F">
      <w:pPr>
        <w:pStyle w:val="Pagrindinistekstas3"/>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6"/>
      <w:r w:rsidR="00033B2F" w:rsidRPr="001A5AEA">
        <w:rPr>
          <w:b/>
          <w:sz w:val="24"/>
          <w:szCs w:val="24"/>
          <w:lang w:val="lt-LT"/>
        </w:rPr>
        <w:t>PATVIRTINU, KAD INFORMACINĮ LAPELĮ GAVAU</w:t>
      </w:r>
      <w:bookmarkStart w:id="7"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rsidR="00B9448B" w:rsidRPr="001A5AEA" w:rsidRDefault="00B9448B" w:rsidP="00033B2F">
      <w:pPr>
        <w:pStyle w:val="Pagrindinistekstas3"/>
        <w:tabs>
          <w:tab w:val="left" w:pos="993"/>
        </w:tabs>
        <w:suppressAutoHyphens w:val="0"/>
        <w:spacing w:line="240" w:lineRule="auto"/>
        <w:ind w:firstLine="0"/>
        <w:rPr>
          <w:sz w:val="22"/>
          <w:szCs w:val="22"/>
          <w:lang w:val="lt-LT"/>
        </w:rPr>
      </w:pPr>
    </w:p>
    <w:bookmarkEnd w:id="7"/>
    <w:p w:rsidR="00033B2F" w:rsidRPr="001A5AEA" w:rsidRDefault="00091F8D" w:rsidP="00033B2F">
      <w:pPr>
        <w:pStyle w:val="Pagrindinistekstas3"/>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rsidR="00065C13" w:rsidRPr="001A5AEA" w:rsidRDefault="00065C13" w:rsidP="00033B2F">
      <w:pPr>
        <w:pStyle w:val="Pagrindinistekstas3"/>
        <w:tabs>
          <w:tab w:val="left" w:pos="993"/>
        </w:tabs>
        <w:suppressAutoHyphens w:val="0"/>
        <w:spacing w:line="240" w:lineRule="auto"/>
        <w:ind w:firstLine="0"/>
        <w:rPr>
          <w:i/>
          <w:lang w:val="lt-LT"/>
        </w:rPr>
      </w:pPr>
    </w:p>
    <w:p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rsidR="00D943BB" w:rsidRPr="001A5AEA" w:rsidRDefault="00D943BB" w:rsidP="00D943BB">
      <w:pPr>
        <w:pStyle w:val="BlockText"/>
        <w:ind w:left="0" w:right="0" w:firstLine="0"/>
        <w:rPr>
          <w:bCs/>
          <w:szCs w:val="24"/>
        </w:rPr>
      </w:pPr>
      <w:r w:rsidRPr="001A5AEA">
        <w:rPr>
          <w:b/>
          <w:bCs/>
          <w:szCs w:val="24"/>
        </w:rPr>
        <w:lastRenderedPageBreak/>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rsidR="00D943BB" w:rsidRPr="001A5AEA" w:rsidRDefault="00A373D3" w:rsidP="00BB23A4">
      <w:pPr>
        <w:pStyle w:val="BlockText"/>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rsidR="00DB3D25" w:rsidRPr="001A5AEA" w:rsidRDefault="00E159AE" w:rsidP="00DB3D25">
      <w:pPr>
        <w:pStyle w:val="BlockText"/>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rsidR="00DB3D25" w:rsidRPr="001A5AEA" w:rsidRDefault="00E159AE" w:rsidP="00DB3D25">
      <w:pPr>
        <w:pStyle w:val="BlockText"/>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 xml:space="preserve">uslėpęs (-usi) ar pateikęs (-usi) neteisingus duomenis, reikalingus socialinei paramai mokiniams gauti, ir dėl to neteisėtai ją gavęs (-usi) ar paramą mokinio reikmenims įsigyti panaudojęs (-usi)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rsidR="00785552" w:rsidRPr="001A5AEA" w:rsidRDefault="00785552" w:rsidP="00851B22">
      <w:pPr>
        <w:ind w:right="-29"/>
        <w:jc w:val="both"/>
        <w:rPr>
          <w:rFonts w:ascii="Times New Roman" w:hAnsi="Times New Roman"/>
          <w:bCs/>
          <w:i/>
          <w:sz w:val="22"/>
          <w:szCs w:val="22"/>
          <w:lang w:val="lt-LT"/>
        </w:rPr>
      </w:pPr>
    </w:p>
    <w:p w:rsidR="00D943BB" w:rsidRPr="001A5AEA" w:rsidRDefault="00D943BB" w:rsidP="00D943BB">
      <w:pPr>
        <w:ind w:right="-29"/>
        <w:jc w:val="both"/>
        <w:rPr>
          <w:rFonts w:ascii="Times New Roman" w:hAnsi="Times New Roman"/>
          <w:sz w:val="10"/>
          <w:szCs w:val="10"/>
          <w:lang w:val="lt-LT"/>
        </w:rPr>
      </w:pPr>
    </w:p>
    <w:p w:rsidR="00D943BB" w:rsidRPr="001A5AEA" w:rsidRDefault="00D943BB" w:rsidP="00D943BB">
      <w:pPr>
        <w:rPr>
          <w:rFonts w:ascii="Times New Roman" w:hAnsi="Times New Roman"/>
          <w:sz w:val="24"/>
          <w:szCs w:val="24"/>
          <w:lang w:val="lt-LT"/>
        </w:rPr>
      </w:pPr>
      <w:commentRangeStart w:id="8"/>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commentRangeEnd w:id="8"/>
      <w:r w:rsidR="00A95E8F">
        <w:rPr>
          <w:rStyle w:val="CommentReference"/>
        </w:rPr>
        <w:commentReference w:id="8"/>
      </w:r>
    </w:p>
    <w:p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rsidR="001E21F9" w:rsidRPr="001A5AEA" w:rsidRDefault="001E21F9" w:rsidP="00AC3C1C">
      <w:pPr>
        <w:rPr>
          <w:rFonts w:ascii="Times New Roman" w:hAnsi="Times New Roman"/>
          <w:sz w:val="10"/>
          <w:szCs w:val="10"/>
          <w:lang w:val="lt-LT"/>
        </w:rPr>
      </w:pPr>
    </w:p>
    <w:p w:rsidR="00186300" w:rsidRPr="001A5AEA" w:rsidRDefault="00186300" w:rsidP="00186300">
      <w:pPr>
        <w:jc w:val="center"/>
        <w:rPr>
          <w:rFonts w:ascii="Times New Roman" w:hAnsi="Times New Roman"/>
          <w:b/>
          <w:sz w:val="24"/>
          <w:szCs w:val="24"/>
          <w:lang w:val="lt-LT"/>
        </w:rPr>
      </w:pPr>
    </w:p>
    <w:p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rsidR="00594752" w:rsidRPr="001A5AEA" w:rsidRDefault="00594752" w:rsidP="00AC3C1C">
      <w:pPr>
        <w:rPr>
          <w:rFonts w:ascii="Times New Roman" w:hAnsi="Times New Roman"/>
          <w:sz w:val="24"/>
          <w:szCs w:val="24"/>
          <w:lang w:val="lt-LT"/>
        </w:rPr>
      </w:pPr>
    </w:p>
    <w:p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rsidR="00D943BB" w:rsidRPr="001A5AEA" w:rsidRDefault="00D943BB" w:rsidP="00D943BB">
      <w:pPr>
        <w:ind w:left="709"/>
        <w:rPr>
          <w:rFonts w:ascii="Times New Roman" w:hAnsi="Times New Roman"/>
          <w:sz w:val="10"/>
          <w:szCs w:val="10"/>
          <w:lang w:val="lt-LT"/>
        </w:rPr>
      </w:pPr>
    </w:p>
    <w:p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20"/>
        <w:gridCol w:w="1388"/>
        <w:gridCol w:w="2340"/>
      </w:tblGrid>
      <w:tr w:rsidR="007D6227" w:rsidRPr="001A5AE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bl>
    <w:p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lastRenderedPageBreak/>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rsidR="00BD3921" w:rsidRPr="001A5AEA" w:rsidRDefault="00BD3921" w:rsidP="00BD3921">
      <w:pPr>
        <w:rPr>
          <w:lang w:val="lt-LT"/>
        </w:rPr>
      </w:pPr>
    </w:p>
    <w:p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6516"/>
      </w:tblGrid>
      <w:tr w:rsidR="00D943BB" w:rsidRPr="001A5AEA" w:rsidTr="00475161">
        <w:tc>
          <w:tcPr>
            <w:tcW w:w="3216" w:type="dxa"/>
            <w:tcBorders>
              <w:top w:val="nil"/>
              <w:left w:val="nil"/>
              <w:bottom w:val="nil"/>
              <w:right w:val="nil"/>
            </w:tcBorders>
          </w:tcPr>
          <w:p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rsidR="00D943BB" w:rsidRPr="001A5AEA" w:rsidRDefault="00D943BB" w:rsidP="00D943BB">
      <w:pPr>
        <w:ind w:firstLine="720"/>
        <w:jc w:val="center"/>
        <w:rPr>
          <w:rFonts w:ascii="Times New Roman" w:hAnsi="Times New Roman"/>
          <w:b/>
          <w:sz w:val="10"/>
          <w:szCs w:val="10"/>
          <w:lang w:val="lt-LT"/>
        </w:rPr>
      </w:pPr>
    </w:p>
    <w:p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rsidR="0068438D" w:rsidRPr="001A5AEA" w:rsidRDefault="0068438D" w:rsidP="002A056D">
      <w:pPr>
        <w:rPr>
          <w:rFonts w:ascii="Times New Roman" w:hAnsi="Times New Roman"/>
          <w:sz w:val="22"/>
          <w:szCs w:val="22"/>
          <w:lang w:val="lt-LT"/>
        </w:rPr>
      </w:pPr>
    </w:p>
    <w:p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rsidR="00D943BB" w:rsidRPr="001A5AEA" w:rsidRDefault="00D943BB" w:rsidP="00D943BB">
      <w:pPr>
        <w:jc w:val="center"/>
        <w:rPr>
          <w:rFonts w:ascii="Times New Roman" w:hAnsi="Times New Roman"/>
          <w:sz w:val="24"/>
          <w:szCs w:val="24"/>
          <w:lang w:val="lt-LT"/>
        </w:rPr>
      </w:pPr>
    </w:p>
    <w:p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6349"/>
        <w:gridCol w:w="2340"/>
      </w:tblGrid>
      <w:tr w:rsidR="00C85734" w:rsidRPr="001A5AEA"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bl>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516"/>
      </w:tblGrid>
      <w:tr w:rsidR="00D943BB" w:rsidRPr="001A5AEA">
        <w:tc>
          <w:tcPr>
            <w:tcW w:w="3168"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rsidR="00473B71" w:rsidRPr="001A5AEA" w:rsidRDefault="00473B71" w:rsidP="00DD3D89">
      <w:pPr>
        <w:rPr>
          <w:rFonts w:ascii="Times New Roman" w:hAnsi="Times New Roman"/>
          <w:sz w:val="22"/>
          <w:szCs w:val="22"/>
          <w:lang w:val="lt-LT"/>
        </w:rPr>
      </w:pPr>
    </w:p>
    <w:p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w:t>
      </w:r>
      <w:r w:rsidR="00C860C6" w:rsidRPr="001A5AEA">
        <w:rPr>
          <w:rFonts w:ascii="Times New Roman" w:hAnsi="Times New Roman"/>
          <w:color w:val="000000"/>
          <w:sz w:val="22"/>
          <w:szCs w:val="22"/>
          <w:lang w:val="lt-LT"/>
        </w:rPr>
        <w:lastRenderedPageBreak/>
        <w:t>bent vienas iš bendrai gyvenančių asmenų ar vienas gyvenantis asmuo yra neįgalus, kai mokinys patiria 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rsidR="001E21F9" w:rsidRPr="001A5AEA" w:rsidRDefault="00A54A66" w:rsidP="00D37A5F">
      <w:pPr>
        <w:pStyle w:val="BodyTextIndent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rsidR="00E240EB" w:rsidRPr="001A5AEA" w:rsidRDefault="00A54A66" w:rsidP="00D37A5F">
      <w:pPr>
        <w:pStyle w:val="BodyTextIndent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rsidR="008C7154" w:rsidRPr="001A5AEA" w:rsidRDefault="008C7154" w:rsidP="00D37A5F">
      <w:pPr>
        <w:pStyle w:val="BodyTextIndent2"/>
        <w:spacing w:after="0" w:line="240" w:lineRule="auto"/>
        <w:ind w:left="0" w:right="-29"/>
        <w:jc w:val="both"/>
        <w:rPr>
          <w:rFonts w:ascii="Times New Roman" w:hAnsi="Times New Roman"/>
          <w:sz w:val="22"/>
          <w:szCs w:val="22"/>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167EC7">
      <w:pPr>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rsidR="008C7154" w:rsidRPr="001A5AEA" w:rsidRDefault="008C7154" w:rsidP="008C7154">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commentRangeStart w:id="9"/>
    </w:p>
    <w:p w:rsidR="00BC6200" w:rsidRPr="001A5AEA" w:rsidRDefault="008C7154" w:rsidP="003B3F47">
      <w:pPr>
        <w:pStyle w:val="Heading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rsidR="008C7154" w:rsidRPr="001A5AEA" w:rsidRDefault="00BC6200" w:rsidP="003B3F47">
      <w:pPr>
        <w:pStyle w:val="Heading1"/>
        <w:tabs>
          <w:tab w:val="clear" w:pos="6481"/>
          <w:tab w:val="left" w:pos="6521"/>
        </w:tabs>
        <w:spacing w:line="240" w:lineRule="auto"/>
        <w:rPr>
          <w:b/>
          <w:bCs/>
          <w:szCs w:val="24"/>
          <w:lang w:val="lt-LT"/>
        </w:rPr>
      </w:pPr>
      <w:r w:rsidRPr="001A5AEA">
        <w:rPr>
          <w:b/>
          <w:bCs/>
          <w:szCs w:val="24"/>
          <w:lang w:val="lt-LT"/>
        </w:rPr>
        <w:t>SOCIALINĘ PARAMĄ MOKINIAMS</w:t>
      </w:r>
      <w:commentRangeEnd w:id="9"/>
      <w:r w:rsidR="00A95E8F">
        <w:rPr>
          <w:rStyle w:val="CommentReference"/>
          <w:rFonts w:ascii="TimesLT" w:hAnsi="TimesLT"/>
          <w:lang w:val="en-GB" w:eastAsia="en-US"/>
        </w:rPr>
        <w:commentReference w:id="9"/>
      </w:r>
    </w:p>
    <w:p w:rsidR="008C7154" w:rsidRPr="001A5AEA" w:rsidRDefault="008C7154" w:rsidP="008C7154">
      <w:pPr>
        <w:rPr>
          <w:b/>
          <w:sz w:val="10"/>
          <w:szCs w:val="10"/>
          <w:lang w:val="lt-LT"/>
        </w:rPr>
      </w:pP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mėnesius)</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kreipimosi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 pajamos,</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praėjusio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_____________________________________________________pajamos</w:t>
      </w:r>
      <w:r w:rsidR="00F42C45">
        <w:rPr>
          <w:rFonts w:ascii="Times New Roman" w:hAnsi="Times New Roman"/>
          <w:color w:val="000000"/>
          <w:sz w:val="24"/>
          <w:szCs w:val="24"/>
          <w:lang w:val="lt-LT" w:eastAsia="lt-LT"/>
        </w:rPr>
        <w:t>:</w:t>
      </w:r>
      <w:r w:rsidRPr="001A5AEA">
        <w:rPr>
          <w:rFonts w:ascii="Times New Roman" w:hAnsi="Times New Roman"/>
          <w:color w:val="000000"/>
          <w:sz w:val="24"/>
          <w:szCs w:val="24"/>
          <w:lang w:val="lt-LT" w:eastAsia="lt-LT"/>
        </w:rPr>
        <w:t xml:space="preserve">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5231"/>
        <w:gridCol w:w="1260"/>
        <w:gridCol w:w="1260"/>
        <w:gridCol w:w="1260"/>
      </w:tblGrid>
      <w:tr w:rsidR="008C7154" w:rsidRPr="001A5AEA" w:rsidTr="00CD5FA2">
        <w:trPr>
          <w:cantSplit/>
        </w:trPr>
        <w:tc>
          <w:tcPr>
            <w:tcW w:w="817" w:type="dxa"/>
            <w:vMerge w:val="restart"/>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Eil.</w:t>
            </w:r>
          </w:p>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Nr.</w:t>
            </w:r>
          </w:p>
        </w:tc>
        <w:tc>
          <w:tcPr>
            <w:tcW w:w="5231" w:type="dxa"/>
            <w:vMerge w:val="restart"/>
            <w:vAlign w:val="center"/>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Pajamų rūšies pavadinimas</w:t>
            </w:r>
          </w:p>
        </w:tc>
        <w:tc>
          <w:tcPr>
            <w:tcW w:w="3780" w:type="dxa"/>
            <w:gridSpan w:val="3"/>
          </w:tcPr>
          <w:p w:rsidR="008C7154" w:rsidRPr="001A5AEA" w:rsidRDefault="008C7154" w:rsidP="00E960A5">
            <w:pPr>
              <w:jc w:val="center"/>
              <w:rPr>
                <w:rFonts w:ascii="Times New Roman" w:hAnsi="Times New Roman"/>
                <w:b/>
                <w:sz w:val="24"/>
                <w:szCs w:val="24"/>
                <w:lang w:val="lt-LT"/>
              </w:rPr>
            </w:pPr>
            <w:r w:rsidRPr="001A5AEA">
              <w:rPr>
                <w:rFonts w:ascii="Times New Roman" w:hAnsi="Times New Roman"/>
                <w:b/>
                <w:sz w:val="24"/>
                <w:szCs w:val="24"/>
                <w:lang w:val="lt-LT"/>
              </w:rPr>
              <w:t>Pajamos</w:t>
            </w:r>
            <w:r w:rsidR="00E960A5" w:rsidRPr="001A5AEA">
              <w:rPr>
                <w:rFonts w:ascii="Times New Roman" w:hAnsi="Times New Roman"/>
                <w:b/>
                <w:sz w:val="24"/>
                <w:szCs w:val="24"/>
                <w:vertAlign w:val="superscript"/>
                <w:lang w:val="lt-LT"/>
              </w:rPr>
              <w:t>2</w:t>
            </w:r>
            <w:r w:rsidRPr="001A5AEA">
              <w:rPr>
                <w:rFonts w:ascii="Times New Roman" w:hAnsi="Times New Roman"/>
                <w:b/>
                <w:sz w:val="24"/>
                <w:szCs w:val="24"/>
                <w:lang w:val="lt-LT"/>
              </w:rPr>
              <w:t>, Eur</w:t>
            </w:r>
          </w:p>
        </w:tc>
      </w:tr>
      <w:tr w:rsidR="008C7154" w:rsidRPr="001A5AEA" w:rsidTr="00CD5FA2">
        <w:trPr>
          <w:cantSplit/>
        </w:trPr>
        <w:tc>
          <w:tcPr>
            <w:tcW w:w="817" w:type="dxa"/>
            <w:vMerge/>
          </w:tcPr>
          <w:p w:rsidR="008C7154" w:rsidRPr="001A5AEA" w:rsidRDefault="008C7154" w:rsidP="00CD5FA2">
            <w:pPr>
              <w:jc w:val="center"/>
              <w:rPr>
                <w:rFonts w:ascii="Times New Roman" w:hAnsi="Times New Roman"/>
                <w:sz w:val="24"/>
                <w:szCs w:val="24"/>
                <w:lang w:val="lt-LT"/>
              </w:rPr>
            </w:pPr>
          </w:p>
        </w:tc>
        <w:tc>
          <w:tcPr>
            <w:tcW w:w="5231" w:type="dxa"/>
            <w:vMerge/>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Vyras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Moteris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Vaikai</w:t>
            </w:r>
          </w:p>
        </w:tc>
      </w:tr>
      <w:tr w:rsidR="008C7154" w:rsidRPr="001A5AEA" w:rsidTr="00CD5FA2">
        <w:trPr>
          <w:cantSplit/>
          <w:tblHeader/>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Su darbo </w:t>
            </w:r>
            <w:r w:rsidRPr="001A5AEA">
              <w:rPr>
                <w:rFonts w:ascii="Times New Roman" w:hAnsi="Times New Roman"/>
                <w:bCs/>
                <w:sz w:val="24"/>
                <w:szCs w:val="24"/>
                <w:lang w:val="lt-LT"/>
              </w:rPr>
              <w:t xml:space="preserve">ar tarnybos </w:t>
            </w:r>
            <w:r w:rsidRPr="001A5AEA">
              <w:rPr>
                <w:rFonts w:ascii="Times New Roman" w:hAnsi="Times New Roman"/>
                <w:sz w:val="24"/>
                <w:szCs w:val="24"/>
                <w:lang w:val="lt-LT"/>
              </w:rPr>
              <w:t>santykiais susijusios pajamos</w:t>
            </w:r>
            <w:r w:rsidRPr="001A5AEA">
              <w:rPr>
                <w:rFonts w:ascii="Times New Roman" w:hAnsi="Times New Roman"/>
                <w:bCs/>
                <w:sz w:val="24"/>
                <w:szCs w:val="24"/>
                <w:lang w:val="lt-LT"/>
              </w:rPr>
              <w:t>, įskaitant dienpinigius, butpinigius, maistpinigius ir kitas pajamas (išskyrus asmenų iki 18 metų pajamas)</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5231" w:type="dxa"/>
          </w:tcPr>
          <w:p w:rsidR="008C7154" w:rsidRPr="001A5AEA" w:rsidRDefault="008C7154" w:rsidP="00E10232">
            <w:pPr>
              <w:jc w:val="both"/>
              <w:rPr>
                <w:rFonts w:ascii="Times New Roman" w:hAnsi="Times New Roman"/>
                <w:sz w:val="24"/>
                <w:szCs w:val="24"/>
                <w:lang w:val="lt-LT"/>
              </w:rPr>
            </w:pPr>
            <w:r w:rsidRPr="001A5AEA">
              <w:rPr>
                <w:rFonts w:ascii="Times New Roman" w:hAnsi="Times New Roman"/>
                <w:sz w:val="24"/>
                <w:szCs w:val="24"/>
                <w:lang w:val="lt-LT"/>
              </w:rPr>
              <w:t>Nedarbo socialinio draudimo išmok</w:t>
            </w:r>
            <w:r w:rsidR="004A4D23" w:rsidRPr="001A5AEA">
              <w:rPr>
                <w:rFonts w:ascii="Times New Roman" w:hAnsi="Times New Roman"/>
                <w:sz w:val="24"/>
                <w:szCs w:val="24"/>
                <w:lang w:val="lt-LT"/>
              </w:rPr>
              <w:t>a</w:t>
            </w:r>
            <w:r w:rsidR="00E10232" w:rsidRPr="001A5AEA">
              <w:rPr>
                <w:rFonts w:ascii="Times New Roman" w:hAnsi="Times New Roman"/>
                <w:sz w:val="24"/>
                <w:szCs w:val="24"/>
                <w:lang w:val="lt-LT"/>
              </w:rPr>
              <w:t>, mokama pagal Lietuvos Respublikos nedarbo socialinio draudimo įstatymą, ir darbo paieškos išmoka, mokama pagal Lietuvos Respublikos užimtumo įstatymą</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Autorinis atlyginimas, pajamos, gautos iš sporto veiklos, atlikėjo veiklos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Pensijos (senatvės, netekto darbingumo, našlių ir našlaičių, socialinė ir kt.), pensijų išmokos, šalpos išmokos, socialinio draudimo senatvės arba netekto darbingumo (invalidumo) pensijų priemokos</w:t>
            </w:r>
            <w:r w:rsidR="00E960A5" w:rsidRPr="001A5AEA">
              <w:rPr>
                <w:rFonts w:ascii="Times New Roman" w:hAnsi="Times New Roman"/>
                <w:sz w:val="24"/>
                <w:szCs w:val="24"/>
                <w:vertAlign w:val="superscript"/>
                <w:lang w:val="lt-LT"/>
              </w:rPr>
              <w:t>3</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c>
          <w:tcPr>
            <w:tcW w:w="5231" w:type="dxa"/>
          </w:tcPr>
          <w:p w:rsidR="008C7154" w:rsidRPr="001A5AEA" w:rsidRDefault="008C7154" w:rsidP="00CD5FA2">
            <w:pPr>
              <w:jc w:val="both"/>
              <w:rPr>
                <w:rFonts w:ascii="Times New Roman" w:hAnsi="Times New Roman"/>
                <w:sz w:val="24"/>
                <w:szCs w:val="24"/>
                <w:lang w:val="lt-LT"/>
              </w:rPr>
            </w:pPr>
            <w:r w:rsidRPr="00616BBE">
              <w:rPr>
                <w:rFonts w:ascii="Times New Roman" w:hAnsi="Times New Roman"/>
                <w:sz w:val="24"/>
                <w:szCs w:val="24"/>
                <w:lang w:val="lt-LT"/>
              </w:rPr>
              <w:t>Valstybinės ir iš kitų žinybų gautos pensijos ar pensijų išmokos</w:t>
            </w:r>
          </w:p>
        </w:tc>
        <w:tc>
          <w:tcPr>
            <w:tcW w:w="1260" w:type="dxa"/>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6.</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rPr>
            </w:pPr>
            <w:r w:rsidRPr="001A5AEA">
              <w:rPr>
                <w:rFonts w:ascii="Times New Roman" w:hAnsi="Times New Roman"/>
                <w:sz w:val="24"/>
                <w:szCs w:val="24"/>
                <w:lang w:val="lt-LT"/>
              </w:rPr>
              <w:t>Dividendai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Palūkanos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8.</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rPr>
            </w:pPr>
            <w:r w:rsidRPr="001A5AEA">
              <w:rPr>
                <w:rFonts w:ascii="Times New Roman" w:hAnsi="Times New Roman"/>
                <w:sz w:val="24"/>
                <w:szCs w:val="24"/>
                <w:lang w:val="lt-LT"/>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9.</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 xml:space="preserve">Individualios veiklos pajamos, </w:t>
            </w:r>
            <w:r w:rsidR="00B27EF5" w:rsidRPr="001A5AEA">
              <w:rPr>
                <w:rFonts w:ascii="Times New Roman" w:hAnsi="Times New Roman"/>
                <w:sz w:val="24"/>
                <w:szCs w:val="24"/>
                <w:lang w:val="lt-LT"/>
              </w:rPr>
              <w:t xml:space="preserve">gautos verčiantis veikla pagal verslo liudijimą </w:t>
            </w:r>
            <w:r w:rsidRPr="001A5AEA">
              <w:rPr>
                <w:rFonts w:ascii="Times New Roman" w:hAnsi="Times New Roman"/>
                <w:sz w:val="24"/>
                <w:szCs w:val="24"/>
                <w:lang w:val="lt-LT"/>
              </w:rPr>
              <w:t>(išskyrus asmenų iki 18 metų pajamas)</w:t>
            </w:r>
            <w:r w:rsidR="00B27EF5" w:rsidRPr="001A5AEA">
              <w:rPr>
                <w:rFonts w:ascii="Times New Roman" w:hAnsi="Times New Roman"/>
                <w:sz w:val="24"/>
                <w:szCs w:val="24"/>
                <w:lang w:val="lt-LT"/>
              </w:rPr>
              <w:t xml:space="preserve">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B27EF5" w:rsidRPr="00724D20" w:rsidTr="00CD5FA2">
        <w:trPr>
          <w:cantSplit/>
        </w:trPr>
        <w:tc>
          <w:tcPr>
            <w:tcW w:w="817" w:type="dxa"/>
          </w:tcPr>
          <w:p w:rsidR="00B27EF5" w:rsidRPr="001A5AEA" w:rsidRDefault="00B27EF5" w:rsidP="00CD5FA2">
            <w:pPr>
              <w:jc w:val="center"/>
              <w:rPr>
                <w:rFonts w:ascii="Times New Roman" w:hAnsi="Times New Roman"/>
                <w:sz w:val="24"/>
                <w:szCs w:val="24"/>
                <w:lang w:val="lt-LT"/>
              </w:rPr>
            </w:pPr>
            <w:r w:rsidRPr="001A5AEA">
              <w:rPr>
                <w:rFonts w:ascii="Times New Roman" w:hAnsi="Times New Roman"/>
                <w:sz w:val="24"/>
                <w:szCs w:val="24"/>
                <w:lang w:val="lt-LT"/>
              </w:rPr>
              <w:t>9</w:t>
            </w:r>
            <w:r w:rsidRPr="001A5AEA">
              <w:rPr>
                <w:rFonts w:ascii="Times New Roman" w:hAnsi="Times New Roman"/>
                <w:sz w:val="24"/>
                <w:szCs w:val="24"/>
                <w:vertAlign w:val="superscript"/>
                <w:lang w:val="lt-LT"/>
              </w:rPr>
              <w:t>1</w:t>
            </w:r>
            <w:r w:rsidR="00374346" w:rsidRPr="001A5AEA">
              <w:rPr>
                <w:rFonts w:ascii="Times New Roman" w:hAnsi="Times New Roman"/>
                <w:sz w:val="24"/>
                <w:szCs w:val="24"/>
                <w:lang w:val="lt-LT"/>
              </w:rPr>
              <w:t>.</w:t>
            </w:r>
          </w:p>
        </w:tc>
        <w:tc>
          <w:tcPr>
            <w:tcW w:w="5231" w:type="dxa"/>
          </w:tcPr>
          <w:p w:rsidR="00B27EF5" w:rsidRPr="001A5AEA" w:rsidRDefault="00B27EF5" w:rsidP="00E960A5">
            <w:pPr>
              <w:jc w:val="both"/>
              <w:rPr>
                <w:rFonts w:ascii="Times New Roman" w:hAnsi="Times New Roman"/>
                <w:sz w:val="24"/>
                <w:szCs w:val="24"/>
                <w:lang w:val="lt-LT"/>
              </w:rPr>
            </w:pPr>
            <w:r w:rsidRPr="001A5AEA">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B27EF5" w:rsidRPr="001A5AEA" w:rsidRDefault="00B27EF5" w:rsidP="00CD5FA2">
            <w:pPr>
              <w:tabs>
                <w:tab w:val="center" w:pos="4819"/>
                <w:tab w:val="right" w:pos="9638"/>
              </w:tabs>
              <w:rPr>
                <w:rFonts w:ascii="Times New Roman" w:hAnsi="Times New Roman"/>
                <w:sz w:val="24"/>
                <w:szCs w:val="24"/>
                <w:lang w:val="lt-LT"/>
              </w:rPr>
            </w:pPr>
          </w:p>
        </w:tc>
        <w:tc>
          <w:tcPr>
            <w:tcW w:w="1260" w:type="dxa"/>
          </w:tcPr>
          <w:p w:rsidR="00B27EF5" w:rsidRPr="001A5AEA" w:rsidRDefault="00B27EF5" w:rsidP="00CD5FA2">
            <w:pPr>
              <w:rPr>
                <w:rFonts w:ascii="Times New Roman" w:hAnsi="Times New Roman"/>
                <w:sz w:val="24"/>
                <w:szCs w:val="24"/>
                <w:lang w:val="lt-LT"/>
              </w:rPr>
            </w:pPr>
          </w:p>
        </w:tc>
        <w:tc>
          <w:tcPr>
            <w:tcW w:w="1260" w:type="dxa"/>
          </w:tcPr>
          <w:p w:rsidR="00B27EF5" w:rsidRPr="001A5AEA" w:rsidRDefault="00B27EF5"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10.</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Pajamos iš žemės ūkio veiklos</w:t>
            </w:r>
            <w:r w:rsidR="00E960A5" w:rsidRPr="001A5AEA">
              <w:rPr>
                <w:rFonts w:ascii="Times New Roman" w:hAnsi="Times New Roman"/>
                <w:sz w:val="24"/>
                <w:szCs w:val="24"/>
                <w:vertAlign w:val="superscript"/>
                <w:lang w:val="lt-LT"/>
              </w:rPr>
              <w:t>4</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Išmokos žemės ūkio veiklai (tiesioginės ir kompensacinės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lastRenderedPageBreak/>
              <w:t>12.</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Piniginės lėšos, gautos vaikui (įvaikiui) išlaikyti (alimentai)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bCs/>
                <w:sz w:val="24"/>
                <w:szCs w:val="24"/>
                <w:lang w:val="lt-LT"/>
              </w:rPr>
              <w:t>Išmokos, mokamos pagal Lietuvos Respublikos vaikų išlaikymo išmokų įstatymą</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14.</w:t>
            </w:r>
          </w:p>
        </w:tc>
        <w:tc>
          <w:tcPr>
            <w:tcW w:w="5231" w:type="dxa"/>
            <w:vAlign w:val="center"/>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bCs/>
                <w:sz w:val="24"/>
                <w:szCs w:val="24"/>
                <w:lang w:val="lt-LT"/>
              </w:rPr>
              <w:t>Socialinio pobūdžio pajamos</w:t>
            </w:r>
            <w:r w:rsidR="00E960A5" w:rsidRPr="001A5AEA">
              <w:rPr>
                <w:rFonts w:ascii="Times New Roman" w:hAnsi="Times New Roman"/>
                <w:bCs/>
                <w:sz w:val="24"/>
                <w:szCs w:val="24"/>
                <w:vertAlign w:val="superscript"/>
                <w:lang w:val="lt-LT"/>
              </w:rPr>
              <w:t>5</w:t>
            </w:r>
            <w:r w:rsidRPr="001A5AEA">
              <w:rPr>
                <w:rFonts w:ascii="Times New Roman" w:hAnsi="Times New Roman"/>
                <w:bCs/>
                <w:sz w:val="24"/>
                <w:szCs w:val="24"/>
                <w:lang w:val="lt-LT"/>
              </w:rPr>
              <w:t xml:space="preserve">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Išeitinė išmoka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16.</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18.</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Turtinės ar neturtinės žalos atlyginimas (įskaitant vienkartinę netekto darbingumo kompensaciją)</w:t>
            </w:r>
            <w:r w:rsidR="00B27EF5" w:rsidRPr="001A5AEA">
              <w:rPr>
                <w:rFonts w:ascii="Times New Roman" w:hAnsi="Times New Roman"/>
                <w:sz w:val="24"/>
                <w:szCs w:val="24"/>
                <w:lang w:val="lt-LT"/>
              </w:rPr>
              <w:t>, išskyrus draudimo išmokas, mokamas pagal turto draudimo, civilinės atsakomybės draudimo, taip pat sveikatos draudimo sutartis patirtiems nuostoliams atlyginti</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19.</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Turto pardavimo pajamos, išskyrus įskaitomas į turtą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20.</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Pajamos už kilnojamojo ar nekilnojamojo daikto nuomą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Loterijų ar kitų žaidimų laimėjimai, prizai</w:t>
            </w: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22.</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Stipendijos</w:t>
            </w:r>
            <w:r w:rsidR="00E960A5" w:rsidRPr="001A5AEA">
              <w:rPr>
                <w:rFonts w:ascii="Times New Roman" w:hAnsi="Times New Roman"/>
                <w:sz w:val="24"/>
                <w:szCs w:val="24"/>
                <w:vertAlign w:val="superscript"/>
                <w:lang w:val="lt-LT"/>
              </w:rPr>
              <w:t>6</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23.</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Gautos (negrąžintos) paskolos ar jų dalis</w:t>
            </w:r>
            <w:r w:rsidR="00E960A5" w:rsidRPr="001A5AEA">
              <w:rPr>
                <w:rFonts w:ascii="Times New Roman" w:hAnsi="Times New Roman"/>
                <w:sz w:val="24"/>
                <w:szCs w:val="24"/>
                <w:vertAlign w:val="superscript"/>
                <w:lang w:val="lt-LT"/>
              </w:rPr>
              <w:t>7</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24.</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Gautos dovanų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Paveldėtos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724D20"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26.</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Kitos faktiškai gautos lėšos</w:t>
            </w:r>
            <w:r w:rsidR="00E960A5" w:rsidRPr="001A5AEA">
              <w:rPr>
                <w:rFonts w:ascii="Times New Roman" w:hAnsi="Times New Roman"/>
                <w:sz w:val="24"/>
                <w:szCs w:val="24"/>
                <w:vertAlign w:val="superscript"/>
                <w:lang w:val="lt-LT"/>
              </w:rPr>
              <w:t>8</w:t>
            </w:r>
            <w:r w:rsidRPr="001A5AEA">
              <w:rPr>
                <w:rFonts w:ascii="Times New Roman" w:hAnsi="Times New Roman"/>
                <w:sz w:val="24"/>
                <w:szCs w:val="24"/>
                <w:vertAlign w:val="superscript"/>
                <w:lang w:val="lt-LT"/>
              </w:rPr>
              <w:t xml:space="preserve"> </w:t>
            </w:r>
            <w:r w:rsidRPr="001A5AEA">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bl>
    <w:p w:rsidR="008C7154" w:rsidRPr="001A5AEA" w:rsidRDefault="008C7154" w:rsidP="008C7154">
      <w:pPr>
        <w:ind w:left="-567" w:right="-522"/>
        <w:rPr>
          <w:caps/>
          <w:sz w:val="10"/>
          <w:szCs w:val="10"/>
          <w:lang w:val="lt-LT"/>
        </w:rPr>
      </w:pP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1A5AEA">
        <w:rPr>
          <w:rFonts w:ascii="Times New Roman" w:hAnsi="Times New Roman"/>
          <w:i/>
          <w:color w:val="000000"/>
          <w:sz w:val="21"/>
          <w:szCs w:val="21"/>
          <w:vertAlign w:val="superscript"/>
          <w:lang w:val="lt-LT" w:eastAsia="lt-LT"/>
        </w:rPr>
        <w:t>1</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rPr>
        <w:t xml:space="preserve">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w:t>
      </w:r>
      <w:r w:rsidR="008C7154" w:rsidRPr="00273DFA">
        <w:rPr>
          <w:rFonts w:ascii="Times New Roman" w:hAnsi="Times New Roman"/>
          <w:i/>
          <w:color w:val="000000"/>
          <w:sz w:val="21"/>
          <w:szCs w:val="21"/>
          <w:lang w:val="lt-LT"/>
        </w:rPr>
        <w:t>vidutinės pajamos vienam asmeniui per mėnesį apskaičiuojamos</w:t>
      </w:r>
      <w:r w:rsidR="008C7154" w:rsidRPr="001A5AEA">
        <w:rPr>
          <w:rFonts w:ascii="Times New Roman" w:hAnsi="Times New Roman"/>
          <w:i/>
          <w:color w:val="000000"/>
          <w:sz w:val="21"/>
          <w:szCs w:val="21"/>
          <w:lang w:val="lt-LT"/>
        </w:rPr>
        <w:t xml:space="preserve"> pagal kreipimosi dėl socialinės paramos mokiniams mėnesio pajamas</w:t>
      </w:r>
      <w:r w:rsidR="004B0518" w:rsidRPr="001A5AEA">
        <w:rPr>
          <w:rFonts w:ascii="Times New Roman" w:hAnsi="Times New Roman"/>
          <w:i/>
          <w:color w:val="000000"/>
          <w:sz w:val="21"/>
          <w:szCs w:val="21"/>
          <w:lang w:val="lt-LT"/>
        </w:rPr>
        <w:t>.</w:t>
      </w:r>
      <w:r w:rsidR="008C7154" w:rsidRPr="001A5AEA">
        <w:rPr>
          <w:rFonts w:ascii="Times New Roman" w:hAnsi="Times New Roman"/>
          <w:i/>
          <w:color w:val="000000"/>
          <w:sz w:val="21"/>
          <w:szCs w:val="21"/>
          <w:lang w:val="lt-LT"/>
        </w:rPr>
        <w:t xml:space="preserve"> </w:t>
      </w:r>
      <w:r w:rsidR="004B0518" w:rsidRPr="001A5AEA">
        <w:rPr>
          <w:rFonts w:ascii="Times New Roman" w:hAnsi="Times New Roman"/>
          <w:i/>
          <w:color w:val="000000"/>
          <w:sz w:val="21"/>
          <w:szCs w:val="21"/>
          <w:lang w:val="lt-LT"/>
        </w:rPr>
        <w:t>J</w:t>
      </w:r>
      <w:r w:rsidR="008C7154" w:rsidRPr="001A5AEA">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1A5AEA">
        <w:rPr>
          <w:rFonts w:ascii="Times New Roman" w:hAnsi="Times New Roman"/>
          <w:i/>
          <w:color w:val="000000"/>
          <w:sz w:val="21"/>
          <w:szCs w:val="21"/>
          <w:lang w:val="lt-LT" w:eastAsia="lt-LT"/>
        </w:rPr>
        <w:t>.</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2</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Pareiškėjui nereikia </w:t>
      </w:r>
      <w:r w:rsidR="00112C78" w:rsidRPr="001A5AEA">
        <w:rPr>
          <w:rFonts w:ascii="Times New Roman" w:hAnsi="Times New Roman"/>
          <w:i/>
          <w:color w:val="000000"/>
          <w:sz w:val="21"/>
          <w:szCs w:val="21"/>
          <w:lang w:val="lt-LT" w:eastAsia="lt-LT"/>
        </w:rPr>
        <w:t xml:space="preserve">pildyti šio priedo ir (ar) </w:t>
      </w:r>
      <w:r w:rsidR="008C7154" w:rsidRPr="001A5AEA">
        <w:rPr>
          <w:rFonts w:ascii="Times New Roman" w:hAnsi="Times New Roman"/>
          <w:i/>
          <w:color w:val="000000"/>
          <w:sz w:val="21"/>
          <w:szCs w:val="21"/>
          <w:lang w:val="lt-LT" w:eastAsia="lt-LT"/>
        </w:rPr>
        <w:t>pateikti dokumentų, jei informacija gaunama iš valstybės ir žinybinių registrų bei valstybės informacinių sistemų.</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3</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4</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sidRPr="001A5AEA">
        <w:rPr>
          <w:rFonts w:ascii="Times New Roman" w:hAnsi="Times New Roman"/>
          <w:i/>
          <w:color w:val="000000"/>
          <w:sz w:val="21"/>
          <w:szCs w:val="21"/>
          <w:lang w:val="lt-LT" w:eastAsia="lt-LT"/>
        </w:rPr>
        <w:t> </w:t>
      </w:r>
      <w:r w:rsidR="008C7154" w:rsidRPr="001A5AEA">
        <w:rPr>
          <w:rFonts w:ascii="Times New Roman" w:hAnsi="Times New Roman"/>
          <w:i/>
          <w:color w:val="000000"/>
          <w:sz w:val="21"/>
          <w:szCs w:val="21"/>
          <w:lang w:val="lt-LT" w:eastAsia="lt-LT"/>
        </w:rPr>
        <w:t>750 eurų per einamuosius kalendorinius metus.</w:t>
      </w:r>
    </w:p>
    <w:p w:rsidR="00B86106" w:rsidRPr="001A5AEA" w:rsidRDefault="00E960A5" w:rsidP="00B86106">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r w:rsidRPr="001A5AEA">
        <w:rPr>
          <w:rFonts w:ascii="Times New Roman" w:hAnsi="Times New Roman"/>
          <w:i/>
          <w:color w:val="000000"/>
          <w:sz w:val="21"/>
          <w:szCs w:val="21"/>
          <w:vertAlign w:val="superscript"/>
          <w:lang w:val="lt-LT" w:eastAsia="lt-LT"/>
        </w:rPr>
        <w:t>5</w:t>
      </w:r>
      <w:r w:rsidR="00B86106" w:rsidRPr="001A5AEA">
        <w:rPr>
          <w:rFonts w:ascii="Times New Roman" w:hAnsi="Times New Roman"/>
          <w:i/>
          <w:color w:val="000000"/>
          <w:sz w:val="21"/>
          <w:szCs w:val="21"/>
          <w:lang w:val="lt-LT" w:eastAsia="lt-LT"/>
        </w:rPr>
        <w:t xml:space="preserve"> Socialinio pobūdžio pajamos (išmoka gimus vienu metu daugiau kaip vienam vaikui ir kt.), </w:t>
      </w:r>
      <w:r w:rsidR="00B86106" w:rsidRPr="001A5AEA">
        <w:rPr>
          <w:rFonts w:ascii="Times New Roman" w:hAnsi="Times New Roman"/>
          <w:b/>
          <w:bCs/>
          <w:i/>
          <w:color w:val="000000"/>
          <w:sz w:val="21"/>
          <w:szCs w:val="21"/>
          <w:lang w:val="lt-LT" w:eastAsia="lt-LT"/>
        </w:rPr>
        <w:t xml:space="preserve">išskyrus </w:t>
      </w:r>
      <w:r w:rsidR="00B86106" w:rsidRPr="001A5AEA">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B86106" w:rsidRPr="001A5AEA">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1A5AEA">
        <w:rPr>
          <w:rFonts w:ascii="Times New Roman" w:hAnsi="Times New Roman"/>
          <w:bCs/>
          <w:i/>
          <w:color w:val="000000"/>
          <w:sz w:val="21"/>
          <w:szCs w:val="21"/>
          <w:lang w:val="lt-LT" w:eastAsia="lt-LT"/>
        </w:rPr>
        <w:t xml:space="preserve"> </w:t>
      </w:r>
      <w:r w:rsidR="00B86106" w:rsidRPr="001A5AEA">
        <w:rPr>
          <w:rFonts w:ascii="Times New Roman" w:hAnsi="Times New Roman"/>
          <w:i/>
          <w:color w:val="000000"/>
          <w:sz w:val="21"/>
          <w:szCs w:val="21"/>
          <w:lang w:val="lt-LT" w:eastAsia="lt-LT"/>
        </w:rPr>
        <w:t xml:space="preserve">darbdavio mokamas vienkartines išmokas ir (ar) pašalpas </w:t>
      </w:r>
      <w:r w:rsidR="00B86106" w:rsidRPr="001A5AEA">
        <w:rPr>
          <w:rFonts w:ascii="Times New Roman" w:hAnsi="Times New Roman"/>
          <w:bCs/>
          <w:i/>
          <w:color w:val="000000"/>
          <w:sz w:val="21"/>
          <w:szCs w:val="21"/>
          <w:lang w:val="lt-LT" w:eastAsia="lt-LT"/>
        </w:rPr>
        <w:t xml:space="preserve">bei kas mėnesį gaunamas socialinio pobūdžio pajamas: </w:t>
      </w:r>
      <w:r w:rsidR="00B86106" w:rsidRPr="001A5AEA">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1A5AEA">
        <w:rPr>
          <w:rFonts w:ascii="Times New Roman" w:hAnsi="Times New Roman"/>
          <w:i/>
          <w:color w:val="000000"/>
          <w:sz w:val="21"/>
          <w:szCs w:val="21"/>
          <w:lang w:val="lt-LT" w:eastAsia="lt-LT"/>
        </w:rPr>
        <w:t xml:space="preserve">išmoką vaikui, </w:t>
      </w:r>
      <w:r w:rsidR="00B86106" w:rsidRPr="001A5AEA">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6</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w:t>
      </w:r>
      <w:r w:rsidR="00E31785">
        <w:rPr>
          <w:rFonts w:ascii="Times New Roman" w:hAnsi="Times New Roman"/>
          <w:i/>
          <w:color w:val="000000"/>
          <w:sz w:val="21"/>
          <w:szCs w:val="21"/>
          <w:lang w:val="lt-LT" w:eastAsia="lt-LT"/>
        </w:rPr>
        <w:t>as</w:t>
      </w:r>
      <w:r w:rsidR="008C7154" w:rsidRPr="001A5AEA">
        <w:rPr>
          <w:rFonts w:ascii="Times New Roman" w:hAnsi="Times New Roman"/>
          <w:i/>
          <w:color w:val="000000"/>
          <w:sz w:val="21"/>
          <w:szCs w:val="21"/>
          <w:lang w:val="lt-LT" w:eastAsia="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7</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Išskyrus paskolas ar jų dalis, įskaitomas į turtą, </w:t>
      </w:r>
      <w:r w:rsidR="008C7154" w:rsidRPr="001A5AEA">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1A5AEA">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sz w:val="21"/>
          <w:szCs w:val="21"/>
          <w:vertAlign w:val="superscript"/>
          <w:lang w:val="lt-LT"/>
        </w:rPr>
        <w:t>8</w:t>
      </w:r>
      <w:r w:rsidR="00374346" w:rsidRPr="001A5AEA">
        <w:rPr>
          <w:rFonts w:ascii="Times New Roman" w:hAnsi="Times New Roman"/>
          <w:i/>
          <w:sz w:val="21"/>
          <w:szCs w:val="21"/>
          <w:vertAlign w:val="superscript"/>
          <w:lang w:val="lt-LT"/>
        </w:rPr>
        <w:t xml:space="preserve"> </w:t>
      </w:r>
      <w:r w:rsidR="008C7154" w:rsidRPr="001A5AEA">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8C7154" w:rsidRPr="001A5AEA" w:rsidRDefault="008C7154"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BodyTextIndent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1A5AEA" w:rsidSect="009A00DE">
      <w:headerReference w:type="even" r:id="rId9"/>
      <w:headerReference w:type="default" r:id="rId10"/>
      <w:pgSz w:w="11906" w:h="16838"/>
      <w:pgMar w:top="851" w:right="567" w:bottom="851" w:left="1701" w:header="567" w:footer="567" w:gutter="0"/>
      <w:cols w:space="1296"/>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aisva Palaimaitė" w:date="2022-03-09T11:12:00Z" w:initials="LP">
    <w:p w:rsidR="00BB30D0" w:rsidRDefault="00BB30D0">
      <w:pPr>
        <w:pStyle w:val="CommentText"/>
      </w:pPr>
      <w:r>
        <w:rPr>
          <w:rStyle w:val="CommentReference"/>
        </w:rPr>
        <w:annotationRef/>
      </w:r>
      <w:r>
        <w:t>pildomi vieno iš tėvų duomenys</w:t>
      </w:r>
    </w:p>
  </w:comment>
  <w:comment w:id="1" w:author="Žydrūnė Kelpšaitė" w:date="2022-03-08T08:40:00Z" w:initials="ŽK">
    <w:p w:rsidR="00A95E8F" w:rsidRDefault="00A95E8F">
      <w:pPr>
        <w:pStyle w:val="CommentText"/>
      </w:pPr>
      <w:r>
        <w:rPr>
          <w:rStyle w:val="CommentReference"/>
        </w:rPr>
        <w:annotationRef/>
      </w:r>
      <w:r>
        <w:tab/>
        <w:t>Pagal esamą VMSA tvarkos aprašą – tik nemokami pietūs ir maitinimas stovykloje</w:t>
      </w:r>
    </w:p>
  </w:comment>
  <w:comment w:id="2" w:author="Žydrūnė Kelpšaitė" w:date="2022-03-08T08:42:00Z" w:initials="ŽK">
    <w:p w:rsidR="00A95E8F" w:rsidRDefault="00A95E8F">
      <w:pPr>
        <w:pStyle w:val="CommentText"/>
      </w:pPr>
      <w:r>
        <w:rPr>
          <w:rStyle w:val="CommentReference"/>
        </w:rPr>
        <w:annotationRef/>
      </w:r>
      <w:r>
        <w:t>Žymėti Taip IR PILDYTI SP-1 FORMĄ</w:t>
      </w:r>
    </w:p>
  </w:comment>
  <w:comment w:id="3" w:author="Žydrūnė Kelpšaitė" w:date="2022-03-08T08:43:00Z" w:initials="ŽK">
    <w:p w:rsidR="00A95E8F" w:rsidRDefault="00A95E8F">
      <w:pPr>
        <w:pStyle w:val="CommentText"/>
      </w:pPr>
      <w:r>
        <w:rPr>
          <w:rStyle w:val="CommentReference"/>
        </w:rPr>
        <w:annotationRef/>
      </w:r>
      <w:r>
        <w:t>ANTRO PUNKTO NEPILDYTI</w:t>
      </w:r>
    </w:p>
  </w:comment>
  <w:comment w:id="4" w:author="Žydrūnė Kelpšaitė" w:date="2022-03-08T08:43:00Z" w:initials="ŽK">
    <w:p w:rsidR="00A95E8F" w:rsidRDefault="00A95E8F">
      <w:pPr>
        <w:pStyle w:val="CommentText"/>
      </w:pPr>
      <w:r>
        <w:rPr>
          <w:rStyle w:val="CommentReference"/>
        </w:rPr>
        <w:annotationRef/>
      </w:r>
      <w:r>
        <w:t>PAGAL GALIMYBES PRIDĖTI REIKIAMŲ DOKUMENTŲ KOPIJAS</w:t>
      </w:r>
    </w:p>
  </w:comment>
  <w:comment w:id="5" w:author="Žydrūnė Kelpšaitė" w:date="2022-03-08T08:44:00Z" w:initials="ŽK">
    <w:p w:rsidR="00A95E8F" w:rsidRDefault="00A95E8F">
      <w:pPr>
        <w:pStyle w:val="CommentText"/>
      </w:pPr>
      <w:r>
        <w:rPr>
          <w:rStyle w:val="CommentReference"/>
        </w:rPr>
        <w:annotationRef/>
      </w:r>
      <w:r>
        <w:t>PAŽYMĖTI TINKAMĄ VARIANTĄ ESAMAI SITUACIJAI</w:t>
      </w:r>
    </w:p>
  </w:comment>
  <w:comment w:id="8" w:author="Žydrūnė Kelpšaitė" w:date="2022-03-08T08:45:00Z" w:initials="ŽK">
    <w:p w:rsidR="00A95E8F" w:rsidRDefault="00A95E8F">
      <w:pPr>
        <w:pStyle w:val="CommentText"/>
      </w:pPr>
      <w:r>
        <w:rPr>
          <w:rStyle w:val="CommentReference"/>
        </w:rPr>
        <w:annotationRef/>
      </w:r>
      <w:r>
        <w:t>UŽPILDYTI</w:t>
      </w:r>
    </w:p>
  </w:comment>
  <w:comment w:id="9" w:author="Žydrūnė Kelpšaitė" w:date="2022-03-08T08:46:00Z" w:initials="ŽK">
    <w:p w:rsidR="00A95E8F" w:rsidRDefault="00A95E8F">
      <w:pPr>
        <w:pStyle w:val="CommentText"/>
      </w:pPr>
      <w:r>
        <w:rPr>
          <w:rStyle w:val="CommentReference"/>
        </w:rPr>
        <w:annotationRef/>
      </w:r>
      <w:r>
        <w:t>JEI PAJAMŲ NĖRA AR NĖRA GALIMYBĖS PATEIKTI - NEPILDYTI</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41CB87" w15:done="0"/>
  <w15:commentEx w15:paraId="0C47E379" w15:done="0"/>
  <w15:commentEx w15:paraId="4E276B05" w15:done="0"/>
  <w15:commentEx w15:paraId="08E3CC42" w15:done="0"/>
  <w15:commentEx w15:paraId="1800994F" w15:done="0"/>
  <w15:commentEx w15:paraId="08488129" w15:done="0"/>
  <w15:commentEx w15:paraId="1E76F286" w15:done="0"/>
  <w15:commentEx w15:paraId="1131C9A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324C3" w16cex:dateUtc="2022-03-09T09:12:00Z"/>
  <w16cex:commentExtensible w16cex:durableId="25D19E97" w16cex:dateUtc="2022-03-08T06:40:00Z"/>
  <w16cex:commentExtensible w16cex:durableId="25D19E98" w16cex:dateUtc="2022-03-08T06:42:00Z"/>
  <w16cex:commentExtensible w16cex:durableId="25D19E99" w16cex:dateUtc="2022-03-08T06:43:00Z"/>
  <w16cex:commentExtensible w16cex:durableId="25D19E9A" w16cex:dateUtc="2022-03-08T06:43:00Z"/>
  <w16cex:commentExtensible w16cex:durableId="25D19E9B" w16cex:dateUtc="2022-03-08T06:44:00Z"/>
  <w16cex:commentExtensible w16cex:durableId="25D19E9C" w16cex:dateUtc="2022-03-08T06:45:00Z"/>
  <w16cex:commentExtensible w16cex:durableId="25D19E9D" w16cex:dateUtc="2022-03-08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41CB87" w16cid:durableId="25D324C3"/>
  <w16cid:commentId w16cid:paraId="0C47E379" w16cid:durableId="25D19E97"/>
  <w16cid:commentId w16cid:paraId="4E276B05" w16cid:durableId="25D19E98"/>
  <w16cid:commentId w16cid:paraId="08E3CC42" w16cid:durableId="25D19E99"/>
  <w16cid:commentId w16cid:paraId="1800994F" w16cid:durableId="25D19E9A"/>
  <w16cid:commentId w16cid:paraId="08488129" w16cid:durableId="25D19E9B"/>
  <w16cid:commentId w16cid:paraId="1E76F286" w16cid:durableId="25D19E9C"/>
  <w16cid:commentId w16cid:paraId="1131C9AF" w16cid:durableId="25D19E9D"/>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BB1" w:rsidRDefault="00C22BB1" w:rsidP="00FC45AA">
      <w:r>
        <w:separator/>
      </w:r>
    </w:p>
  </w:endnote>
  <w:endnote w:type="continuationSeparator" w:id="0">
    <w:p w:rsidR="00C22BB1" w:rsidRDefault="00C22BB1" w:rsidP="00FC45AA">
      <w:r>
        <w:continuationSeparator/>
      </w:r>
    </w:p>
  </w:endnote>
  <w:endnote w:type="continuationNotice" w:id="1">
    <w:p w:rsidR="00C22BB1" w:rsidRDefault="00C22B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BA"/>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BB1" w:rsidRDefault="00C22BB1" w:rsidP="00FC45AA">
      <w:r>
        <w:separator/>
      </w:r>
    </w:p>
  </w:footnote>
  <w:footnote w:type="continuationSeparator" w:id="0">
    <w:p w:rsidR="00C22BB1" w:rsidRDefault="00C22BB1" w:rsidP="00FC45AA">
      <w:r>
        <w:continuationSeparator/>
      </w:r>
    </w:p>
  </w:footnote>
  <w:footnote w:type="continuationNotice" w:id="1">
    <w:p w:rsidR="00C22BB1" w:rsidRDefault="00C22B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49" w:rsidRDefault="0001107D" w:rsidP="00D37989">
    <w:pPr>
      <w:pStyle w:val="Header"/>
      <w:framePr w:wrap="around" w:vAnchor="text" w:hAnchor="margin" w:xAlign="center" w:y="1"/>
      <w:rPr>
        <w:rStyle w:val="PageNumber"/>
      </w:rPr>
    </w:pPr>
    <w:r>
      <w:rPr>
        <w:rStyle w:val="PageNumber"/>
      </w:rPr>
      <w:fldChar w:fldCharType="begin"/>
    </w:r>
    <w:r w:rsidR="001F0149">
      <w:rPr>
        <w:rStyle w:val="PageNumber"/>
      </w:rPr>
      <w:instrText xml:space="preserve">PAGE  </w:instrText>
    </w:r>
    <w:r>
      <w:rPr>
        <w:rStyle w:val="PageNumber"/>
      </w:rPr>
      <w:fldChar w:fldCharType="end"/>
    </w:r>
  </w:p>
  <w:p w:rsidR="001F0149" w:rsidRDefault="001F0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49" w:rsidRDefault="0001107D" w:rsidP="00D37989">
    <w:pPr>
      <w:pStyle w:val="Header"/>
      <w:framePr w:wrap="around" w:vAnchor="text" w:hAnchor="margin" w:xAlign="center" w:y="1"/>
      <w:rPr>
        <w:rStyle w:val="PageNumber"/>
      </w:rPr>
    </w:pPr>
    <w:r>
      <w:rPr>
        <w:rStyle w:val="PageNumber"/>
      </w:rPr>
      <w:fldChar w:fldCharType="begin"/>
    </w:r>
    <w:r w:rsidR="001F0149">
      <w:rPr>
        <w:rStyle w:val="PageNumber"/>
      </w:rPr>
      <w:instrText xml:space="preserve">PAGE  </w:instrText>
    </w:r>
    <w:r>
      <w:rPr>
        <w:rStyle w:val="PageNumber"/>
      </w:rPr>
      <w:fldChar w:fldCharType="separate"/>
    </w:r>
    <w:r w:rsidR="007D23E5">
      <w:rPr>
        <w:rStyle w:val="PageNumber"/>
        <w:noProof/>
      </w:rPr>
      <w:t>10</w:t>
    </w:r>
    <w:r>
      <w:rPr>
        <w:rStyle w:val="PageNumber"/>
      </w:rPr>
      <w:fldChar w:fldCharType="end"/>
    </w:r>
  </w:p>
  <w:p w:rsidR="001F0149" w:rsidRDefault="001F0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isva Palaimaitė">
    <w15:presenceInfo w15:providerId="AD" w15:userId="S-1-5-21-1847287375-3726142591-3614520517-18502"/>
  </w15:person>
  <w15:person w15:author="Žydrūnė Kelpšaitė">
    <w15:presenceInfo w15:providerId="AD" w15:userId="S-1-5-21-1847287375-3726142591-3614520517-2337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 w:id="1"/>
  </w:footnotePr>
  <w:endnotePr>
    <w:endnote w:id="-1"/>
    <w:endnote w:id="0"/>
    <w:endnote w:id="1"/>
  </w:endnotePr>
  <w:compat/>
  <w:rsids>
    <w:rsidRoot w:val="00D943BB"/>
    <w:rsid w:val="000008D0"/>
    <w:rsid w:val="00001148"/>
    <w:rsid w:val="00002DED"/>
    <w:rsid w:val="00004EE5"/>
    <w:rsid w:val="0000696E"/>
    <w:rsid w:val="00006D55"/>
    <w:rsid w:val="0001107D"/>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521"/>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5574"/>
    <w:rsid w:val="001F56E2"/>
    <w:rsid w:val="00200668"/>
    <w:rsid w:val="0020093F"/>
    <w:rsid w:val="00211D16"/>
    <w:rsid w:val="00213DC8"/>
    <w:rsid w:val="00213ED4"/>
    <w:rsid w:val="00216C49"/>
    <w:rsid w:val="00221778"/>
    <w:rsid w:val="0022293C"/>
    <w:rsid w:val="00223AC8"/>
    <w:rsid w:val="0023109E"/>
    <w:rsid w:val="00232E93"/>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46BD"/>
    <w:rsid w:val="003673EC"/>
    <w:rsid w:val="00370D93"/>
    <w:rsid w:val="00372596"/>
    <w:rsid w:val="003731F7"/>
    <w:rsid w:val="00373F8A"/>
    <w:rsid w:val="00374346"/>
    <w:rsid w:val="00374F87"/>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A02A7"/>
    <w:rsid w:val="005A5DEE"/>
    <w:rsid w:val="005A5EE1"/>
    <w:rsid w:val="005B03F7"/>
    <w:rsid w:val="005B0C57"/>
    <w:rsid w:val="005B5A32"/>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31B"/>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4CCD"/>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112"/>
    <w:rsid w:val="00710B26"/>
    <w:rsid w:val="00710EEE"/>
    <w:rsid w:val="0071113A"/>
    <w:rsid w:val="00714F96"/>
    <w:rsid w:val="00716020"/>
    <w:rsid w:val="00716822"/>
    <w:rsid w:val="007175A4"/>
    <w:rsid w:val="00724517"/>
    <w:rsid w:val="00724D20"/>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B4D8D"/>
    <w:rsid w:val="007C31B8"/>
    <w:rsid w:val="007C3E8A"/>
    <w:rsid w:val="007D1C96"/>
    <w:rsid w:val="007D1F35"/>
    <w:rsid w:val="007D23E5"/>
    <w:rsid w:val="007D4779"/>
    <w:rsid w:val="007D6227"/>
    <w:rsid w:val="007D7611"/>
    <w:rsid w:val="007E22C4"/>
    <w:rsid w:val="007E333E"/>
    <w:rsid w:val="007E671B"/>
    <w:rsid w:val="007F08E5"/>
    <w:rsid w:val="007F1604"/>
    <w:rsid w:val="007F1D6D"/>
    <w:rsid w:val="007F2B04"/>
    <w:rsid w:val="00800AD0"/>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D53D2"/>
    <w:rsid w:val="009E32F9"/>
    <w:rsid w:val="009F1DEE"/>
    <w:rsid w:val="009F3488"/>
    <w:rsid w:val="009F7ECC"/>
    <w:rsid w:val="00A0420B"/>
    <w:rsid w:val="00A04A09"/>
    <w:rsid w:val="00A0583D"/>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B03"/>
    <w:rsid w:val="00A90CF4"/>
    <w:rsid w:val="00A92A3D"/>
    <w:rsid w:val="00A94692"/>
    <w:rsid w:val="00A950E8"/>
    <w:rsid w:val="00A95E8F"/>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30D0"/>
    <w:rsid w:val="00BB4C2B"/>
    <w:rsid w:val="00BB5CA3"/>
    <w:rsid w:val="00BC0AA3"/>
    <w:rsid w:val="00BC6200"/>
    <w:rsid w:val="00BD1560"/>
    <w:rsid w:val="00BD2F2B"/>
    <w:rsid w:val="00BD3921"/>
    <w:rsid w:val="00BD45F2"/>
    <w:rsid w:val="00BD4BCA"/>
    <w:rsid w:val="00BD76D6"/>
    <w:rsid w:val="00BE2276"/>
    <w:rsid w:val="00BE2FB5"/>
    <w:rsid w:val="00BE58AD"/>
    <w:rsid w:val="00BE6FE1"/>
    <w:rsid w:val="00BF0BB4"/>
    <w:rsid w:val="00BF4221"/>
    <w:rsid w:val="00BF53DD"/>
    <w:rsid w:val="00BF5F54"/>
    <w:rsid w:val="00BF74F2"/>
    <w:rsid w:val="00C039F4"/>
    <w:rsid w:val="00C04B8F"/>
    <w:rsid w:val="00C04BCA"/>
    <w:rsid w:val="00C12DE8"/>
    <w:rsid w:val="00C14BCF"/>
    <w:rsid w:val="00C17E9B"/>
    <w:rsid w:val="00C21DC4"/>
    <w:rsid w:val="00C22BB1"/>
    <w:rsid w:val="00C23C5D"/>
    <w:rsid w:val="00C26432"/>
    <w:rsid w:val="00C278A2"/>
    <w:rsid w:val="00C3158C"/>
    <w:rsid w:val="00C32516"/>
    <w:rsid w:val="00C333BB"/>
    <w:rsid w:val="00C34F6F"/>
    <w:rsid w:val="00C369EA"/>
    <w:rsid w:val="00C36ED7"/>
    <w:rsid w:val="00C371AD"/>
    <w:rsid w:val="00C44D30"/>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429"/>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A0C"/>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35BBD"/>
    <w:rsid w:val="00F37D6E"/>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624B"/>
    <w:rsid w:val="00FD7390"/>
    <w:rsid w:val="00FD7397"/>
    <w:rsid w:val="00FE2071"/>
    <w:rsid w:val="00FE2D35"/>
    <w:rsid w:val="00FE3EC8"/>
    <w:rsid w:val="00FE7522"/>
    <w:rsid w:val="00FF0301"/>
    <w:rsid w:val="00FF1C7A"/>
    <w:rsid w:val="00FF6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3BB"/>
    <w:rPr>
      <w:rFonts w:ascii="TimesLT" w:eastAsia="Times New Roman" w:hAnsi="TimesLT"/>
      <w:lang w:val="en-GB" w:eastAsia="en-US"/>
    </w:rPr>
  </w:style>
  <w:style w:type="paragraph" w:styleId="Heading1">
    <w:name w:val="heading 1"/>
    <w:basedOn w:val="Normal"/>
    <w:next w:val="Normal"/>
    <w:link w:val="Heading1Char"/>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rPr>
  </w:style>
  <w:style w:type="paragraph" w:styleId="Heading3">
    <w:name w:val="heading 3"/>
    <w:basedOn w:val="Normal"/>
    <w:next w:val="Normal"/>
    <w:link w:val="Heading3Char"/>
    <w:qFormat/>
    <w:rsid w:val="00D943BB"/>
    <w:pPr>
      <w:keepNext/>
      <w:spacing w:before="240" w:after="60"/>
      <w:outlineLvl w:val="2"/>
    </w:pPr>
    <w:rPr>
      <w:rFonts w:ascii="Arial" w:hAnsi="Arial"/>
      <w:sz w:val="24"/>
      <w:lang/>
    </w:rPr>
  </w:style>
  <w:style w:type="paragraph" w:styleId="Heading4">
    <w:name w:val="heading 4"/>
    <w:basedOn w:val="Normal"/>
    <w:next w:val="Normal"/>
    <w:link w:val="Heading4Char"/>
    <w:qFormat/>
    <w:rsid w:val="00D943BB"/>
    <w:pPr>
      <w:keepNext/>
      <w:outlineLvl w:val="3"/>
    </w:pPr>
    <w:rPr>
      <w:rFonts w:ascii="Times New Roman" w:hAnsi="Times New Roman"/>
      <w:b/>
      <w:bCs/>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43BB"/>
    <w:rPr>
      <w:rFonts w:ascii="Times New Roman" w:eastAsia="Times New Roman" w:hAnsi="Times New Roman" w:cs="Times New Roman"/>
      <w:sz w:val="24"/>
      <w:szCs w:val="20"/>
    </w:rPr>
  </w:style>
  <w:style w:type="character" w:customStyle="1" w:styleId="Heading3Char">
    <w:name w:val="Heading 3 Char"/>
    <w:link w:val="Heading3"/>
    <w:rsid w:val="00D943BB"/>
    <w:rPr>
      <w:rFonts w:ascii="Arial" w:eastAsia="Times New Roman" w:hAnsi="Arial" w:cs="Times New Roman"/>
      <w:sz w:val="24"/>
      <w:szCs w:val="20"/>
      <w:lang w:val="en-GB"/>
    </w:rPr>
  </w:style>
  <w:style w:type="character" w:customStyle="1" w:styleId="Heading4Char">
    <w:name w:val="Heading 4 Char"/>
    <w:link w:val="Heading4"/>
    <w:rsid w:val="00D943BB"/>
    <w:rPr>
      <w:rFonts w:ascii="Times New Roman" w:eastAsia="Times New Roman" w:hAnsi="Times New Roman" w:cs="Times New Roman"/>
      <w:b/>
      <w:bCs/>
      <w:sz w:val="20"/>
      <w:szCs w:val="20"/>
    </w:rPr>
  </w:style>
  <w:style w:type="paragraph" w:styleId="Header">
    <w:name w:val="header"/>
    <w:basedOn w:val="Normal"/>
    <w:link w:val="HeaderChar"/>
    <w:uiPriority w:val="99"/>
    <w:rsid w:val="00D943BB"/>
    <w:pPr>
      <w:tabs>
        <w:tab w:val="center" w:pos="4320"/>
        <w:tab w:val="right" w:pos="8640"/>
      </w:tabs>
    </w:pPr>
    <w:rPr>
      <w:lang/>
    </w:rPr>
  </w:style>
  <w:style w:type="character" w:customStyle="1" w:styleId="HeaderChar">
    <w:name w:val="Header Char"/>
    <w:link w:val="Header"/>
    <w:uiPriority w:val="99"/>
    <w:rsid w:val="00D943BB"/>
    <w:rPr>
      <w:rFonts w:ascii="TimesLT" w:eastAsia="Times New Roman" w:hAnsi="TimesLT" w:cs="Times New Roman"/>
      <w:sz w:val="20"/>
      <w:szCs w:val="20"/>
      <w:lang w:val="en-GB"/>
    </w:rPr>
  </w:style>
  <w:style w:type="paragraph" w:customStyle="1" w:styleId="DokPavadinimas">
    <w:name w:val="DokPavadinimas"/>
    <w:basedOn w:val="Normal"/>
    <w:next w:val="Normal"/>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Preformatted">
    <w:name w:val="HTML Preformatted"/>
    <w:basedOn w:val="Normal"/>
    <w:link w:val="HTMLPreformattedChar"/>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rPr>
  </w:style>
  <w:style w:type="character" w:customStyle="1" w:styleId="HTMLPreformattedChar">
    <w:name w:val="HTML Preformatted Char"/>
    <w:link w:val="HTMLPreformatted"/>
    <w:uiPriority w:val="99"/>
    <w:rsid w:val="00D943BB"/>
    <w:rPr>
      <w:rFonts w:ascii="Courier New" w:eastAsia="Courier New" w:hAnsi="Courier New" w:cs="Courier New"/>
      <w:sz w:val="20"/>
      <w:szCs w:val="20"/>
      <w:lang w:val="en-GB"/>
    </w:rPr>
  </w:style>
  <w:style w:type="paragraph" w:styleId="BodyTextIndent3">
    <w:name w:val="Body Text Indent 3"/>
    <w:basedOn w:val="Normal"/>
    <w:link w:val="BodyTextIndent3Char"/>
    <w:semiHidden/>
    <w:rsid w:val="00D943BB"/>
    <w:pPr>
      <w:ind w:left="6180"/>
    </w:pPr>
    <w:rPr>
      <w:rFonts w:ascii="Times New Roman" w:hAnsi="Times New Roman"/>
      <w:sz w:val="24"/>
      <w:lang/>
    </w:rPr>
  </w:style>
  <w:style w:type="character" w:customStyle="1" w:styleId="BodyTextIndent3Char">
    <w:name w:val="Body Text Indent 3 Char"/>
    <w:link w:val="BodyTextIndent3"/>
    <w:semiHidden/>
    <w:rsid w:val="00D943BB"/>
    <w:rPr>
      <w:rFonts w:ascii="Times New Roman" w:eastAsia="Times New Roman" w:hAnsi="Times New Roman" w:cs="Times New Roman"/>
      <w:sz w:val="24"/>
      <w:szCs w:val="20"/>
    </w:rPr>
  </w:style>
  <w:style w:type="paragraph" w:styleId="BlockText">
    <w:name w:val="Block Text"/>
    <w:basedOn w:val="Normal"/>
    <w:semiHidden/>
    <w:rsid w:val="00D943BB"/>
    <w:pPr>
      <w:tabs>
        <w:tab w:val="left" w:pos="7938"/>
        <w:tab w:val="left" w:pos="9072"/>
      </w:tabs>
      <w:ind w:left="-142" w:right="-524" w:firstLine="142"/>
      <w:jc w:val="both"/>
    </w:pPr>
    <w:rPr>
      <w:rFonts w:ascii="Times New Roman" w:hAnsi="Times New Roman"/>
      <w:sz w:val="24"/>
      <w:lang w:val="lt-LT"/>
    </w:rPr>
  </w:style>
  <w:style w:type="paragraph" w:styleId="BodyText3">
    <w:name w:val="Body Text 3"/>
    <w:basedOn w:val="Normal"/>
    <w:link w:val="BodyText3Char"/>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rPr>
  </w:style>
  <w:style w:type="character" w:customStyle="1" w:styleId="BodyText3Char">
    <w:name w:val="Body Text 3 Char"/>
    <w:link w:val="BodyText3"/>
    <w:semiHidden/>
    <w:rsid w:val="00D943BB"/>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D943BB"/>
    <w:pPr>
      <w:ind w:right="-1" w:firstLine="1134"/>
      <w:jc w:val="both"/>
    </w:pPr>
    <w:rPr>
      <w:rFonts w:ascii="Times New Roman" w:hAnsi="Times New Roman"/>
      <w:lang/>
    </w:rPr>
  </w:style>
  <w:style w:type="character" w:customStyle="1" w:styleId="BodyTextIndentChar">
    <w:name w:val="Body Text Indent Char"/>
    <w:link w:val="BodyTextIndent"/>
    <w:semiHidden/>
    <w:rsid w:val="00D943BB"/>
    <w:rPr>
      <w:rFonts w:ascii="Times New Roman" w:eastAsia="Times New Roman" w:hAnsi="Times New Roman" w:cs="Times New Roman"/>
    </w:rPr>
  </w:style>
  <w:style w:type="character" w:styleId="EndnoteReference">
    <w:name w:val="endnote reference"/>
    <w:semiHidden/>
    <w:rsid w:val="00D943BB"/>
    <w:rPr>
      <w:vertAlign w:val="superscript"/>
    </w:rPr>
  </w:style>
  <w:style w:type="paragraph" w:customStyle="1" w:styleId="CharChar1">
    <w:name w:val="Char Char1"/>
    <w:basedOn w:val="Normal"/>
    <w:rsid w:val="00773260"/>
    <w:pPr>
      <w:widowControl w:val="0"/>
      <w:adjustRightInd w:val="0"/>
      <w:spacing w:after="160" w:line="240" w:lineRule="exact"/>
      <w:jc w:val="both"/>
      <w:textAlignment w:val="baseline"/>
    </w:pPr>
    <w:rPr>
      <w:rFonts w:ascii="Tahoma" w:hAnsi="Tahoma"/>
      <w:lang w:val="en-US"/>
    </w:rPr>
  </w:style>
  <w:style w:type="paragraph" w:styleId="BalloonText">
    <w:name w:val="Balloon Text"/>
    <w:basedOn w:val="Normal"/>
    <w:link w:val="BalloonTextChar"/>
    <w:uiPriority w:val="99"/>
    <w:semiHidden/>
    <w:unhideWhenUsed/>
    <w:rsid w:val="009B2292"/>
    <w:rPr>
      <w:rFonts w:ascii="Tahoma" w:hAnsi="Tahoma"/>
      <w:sz w:val="16"/>
      <w:szCs w:val="16"/>
    </w:rPr>
  </w:style>
  <w:style w:type="character" w:customStyle="1" w:styleId="BalloonTextChar">
    <w:name w:val="Balloon Text Char"/>
    <w:link w:val="BalloonText"/>
    <w:uiPriority w:val="99"/>
    <w:semiHidden/>
    <w:rsid w:val="009B2292"/>
    <w:rPr>
      <w:rFonts w:ascii="Tahoma" w:eastAsia="Times New Roman" w:hAnsi="Tahoma" w:cs="Tahoma"/>
      <w:sz w:val="16"/>
      <w:szCs w:val="16"/>
      <w:lang w:val="en-GB" w:eastAsia="en-US"/>
    </w:rPr>
  </w:style>
  <w:style w:type="paragraph" w:styleId="BodyTextIndent2">
    <w:name w:val="Body Text Indent 2"/>
    <w:basedOn w:val="Normal"/>
    <w:link w:val="BodyTextIndent2Char"/>
    <w:uiPriority w:val="99"/>
    <w:unhideWhenUsed/>
    <w:rsid w:val="003C78B6"/>
    <w:pPr>
      <w:spacing w:after="120" w:line="480" w:lineRule="auto"/>
      <w:ind w:left="283"/>
    </w:pPr>
  </w:style>
  <w:style w:type="character" w:customStyle="1" w:styleId="BodyTextIndent2Char">
    <w:name w:val="Body Text Indent 2 Char"/>
    <w:link w:val="BodyTextIndent2"/>
    <w:uiPriority w:val="99"/>
    <w:rsid w:val="003C78B6"/>
    <w:rPr>
      <w:rFonts w:ascii="TimesLT" w:eastAsia="Times New Roman" w:hAnsi="TimesLT"/>
      <w:lang w:val="en-GB" w:eastAsia="en-US"/>
    </w:rPr>
  </w:style>
  <w:style w:type="paragraph" w:styleId="Footer">
    <w:name w:val="footer"/>
    <w:basedOn w:val="Normal"/>
    <w:link w:val="FooterChar"/>
    <w:uiPriority w:val="99"/>
    <w:unhideWhenUsed/>
    <w:rsid w:val="00FC45AA"/>
    <w:pPr>
      <w:tabs>
        <w:tab w:val="center" w:pos="4819"/>
        <w:tab w:val="right" w:pos="9638"/>
      </w:tabs>
    </w:pPr>
  </w:style>
  <w:style w:type="character" w:customStyle="1" w:styleId="FooterChar">
    <w:name w:val="Footer Char"/>
    <w:link w:val="Footer"/>
    <w:uiPriority w:val="99"/>
    <w:rsid w:val="00FC45AA"/>
    <w:rPr>
      <w:rFonts w:ascii="TimesLT" w:eastAsia="Times New Roman" w:hAnsi="TimesLT"/>
      <w:lang w:val="en-GB" w:eastAsia="en-US"/>
    </w:rPr>
  </w:style>
  <w:style w:type="character" w:styleId="PageNumber">
    <w:name w:val="page number"/>
    <w:basedOn w:val="DefaultParagraphFont"/>
    <w:rsid w:val="009A00DE"/>
  </w:style>
  <w:style w:type="paragraph" w:customStyle="1" w:styleId="Pagrindinistekstas1">
    <w:name w:val="Pagrindinis tekstas1"/>
    <w:basedOn w:val="Normal"/>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Normal"/>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CommentReference">
    <w:name w:val="annotation reference"/>
    <w:basedOn w:val="DefaultParagraphFont"/>
    <w:unhideWhenUsed/>
    <w:rsid w:val="008F28A1"/>
    <w:rPr>
      <w:sz w:val="16"/>
      <w:szCs w:val="16"/>
    </w:rPr>
  </w:style>
  <w:style w:type="paragraph" w:styleId="CommentText">
    <w:name w:val="annotation text"/>
    <w:basedOn w:val="Normal"/>
    <w:link w:val="CommentTextChar"/>
    <w:unhideWhenUsed/>
    <w:rsid w:val="008F28A1"/>
  </w:style>
  <w:style w:type="character" w:customStyle="1" w:styleId="CommentTextChar">
    <w:name w:val="Comment Text Char"/>
    <w:basedOn w:val="DefaultParagraphFont"/>
    <w:link w:val="CommentText"/>
    <w:rsid w:val="008F28A1"/>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8F28A1"/>
    <w:rPr>
      <w:b/>
      <w:bCs/>
    </w:rPr>
  </w:style>
  <w:style w:type="character" w:customStyle="1" w:styleId="CommentSubjectChar">
    <w:name w:val="Comment Subject Char"/>
    <w:basedOn w:val="CommentTextChar"/>
    <w:link w:val="CommentSubject"/>
    <w:uiPriority w:val="99"/>
    <w:semiHidden/>
    <w:rsid w:val="008F28A1"/>
    <w:rPr>
      <w:rFonts w:ascii="TimesLT" w:eastAsia="Times New Roman" w:hAnsi="TimesLT"/>
      <w:b/>
      <w:bCs/>
      <w:lang w:val="en-GB" w:eastAsia="en-US"/>
    </w:rPr>
  </w:style>
  <w:style w:type="paragraph" w:styleId="Revision">
    <w:name w:val="Revision"/>
    <w:hidden/>
    <w:uiPriority w:val="99"/>
    <w:semiHidden/>
    <w:rsid w:val="00AB67B5"/>
    <w:rPr>
      <w:rFonts w:ascii="TimesLT" w:eastAsia="Times New Roman" w:hAnsi="TimesLT"/>
      <w:lang w:val="en-GB" w:eastAsia="en-US"/>
    </w:rPr>
  </w:style>
  <w:style w:type="paragraph" w:styleId="BodyText">
    <w:name w:val="Body Text"/>
    <w:basedOn w:val="Normal"/>
    <w:link w:val="BodyTextChar"/>
    <w:semiHidden/>
    <w:rsid w:val="00033B2F"/>
    <w:pPr>
      <w:spacing w:after="120"/>
    </w:pPr>
  </w:style>
  <w:style w:type="character" w:customStyle="1" w:styleId="BodyTextChar">
    <w:name w:val="Body Text Char"/>
    <w:basedOn w:val="DefaultParagraphFont"/>
    <w:link w:val="BodyText"/>
    <w:semiHidden/>
    <w:rsid w:val="00033B2F"/>
    <w:rPr>
      <w:rFonts w:ascii="TimesLT" w:eastAsia="Times New Roman" w:hAnsi="TimesLT"/>
      <w:lang w:val="en-GB" w:eastAsia="en-US"/>
    </w:rPr>
  </w:style>
  <w:style w:type="paragraph" w:customStyle="1" w:styleId="Pagrindinistekstas3">
    <w:name w:val="Pagrindinis tekstas3"/>
    <w:basedOn w:val="Normal"/>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DefaultParagraphFont"/>
    <w:rsid w:val="00D57B40"/>
  </w:style>
</w:styles>
</file>

<file path=word/webSettings.xml><?xml version="1.0" encoding="utf-8"?>
<w:webSettings xmlns:r="http://schemas.openxmlformats.org/officeDocument/2006/relationships" xmlns:w="http://schemas.openxmlformats.org/wordprocessingml/2006/main">
  <w:divs>
    <w:div w:id="725568034">
      <w:bodyDiv w:val="1"/>
      <w:marLeft w:val="0"/>
      <w:marRight w:val="0"/>
      <w:marTop w:val="0"/>
      <w:marBottom w:val="0"/>
      <w:divBdr>
        <w:top w:val="none" w:sz="0" w:space="0" w:color="auto"/>
        <w:left w:val="none" w:sz="0" w:space="0" w:color="auto"/>
        <w:bottom w:val="none" w:sz="0" w:space="0" w:color="auto"/>
        <w:right w:val="none" w:sz="0" w:space="0" w:color="auto"/>
      </w:divBdr>
    </w:div>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676D9-7E9E-43AC-AABA-3C53F7FB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3668</Words>
  <Characters>20913</Characters>
  <Application>Microsoft Office Word</Application>
  <DocSecurity>0</DocSecurity>
  <Lines>174</Lines>
  <Paragraphs>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Gimnazjum</cp:lastModifiedBy>
  <cp:revision>2</cp:revision>
  <cp:lastPrinted>2019-11-26T06:56:00Z</cp:lastPrinted>
  <dcterms:created xsi:type="dcterms:W3CDTF">2022-03-10T06:36:00Z</dcterms:created>
  <dcterms:modified xsi:type="dcterms:W3CDTF">2022-03-10T06:36:00Z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